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6" w:rsidRPr="0085104E" w:rsidRDefault="00143BB6" w:rsidP="000E2EB7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5104E">
        <w:rPr>
          <w:rFonts w:ascii="Times New Roman" w:hAnsi="Times New Roman"/>
          <w:lang w:val="uk-UA" w:eastAsia="uk-UA"/>
        </w:rPr>
        <w:t>Додаток 2</w:t>
      </w:r>
    </w:p>
    <w:p w:rsidR="00143BB6" w:rsidRPr="0085104E" w:rsidRDefault="00143BB6" w:rsidP="000E2EB7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5104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5104E" w:rsidRDefault="00143BB6" w:rsidP="000E2EB7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5104E">
        <w:rPr>
          <w:rFonts w:ascii="Times New Roman" w:hAnsi="Times New Roman"/>
          <w:lang w:val="uk-UA" w:eastAsia="ru-RU"/>
        </w:rPr>
        <w:t>(пункт 5 розділу І</w:t>
      </w:r>
      <w:r w:rsidRPr="0085104E">
        <w:rPr>
          <w:rFonts w:ascii="Times New Roman" w:hAnsi="Times New Roman"/>
          <w:lang w:val="en-US" w:eastAsia="ru-RU"/>
        </w:rPr>
        <w:t>V</w:t>
      </w:r>
      <w:r w:rsidRPr="0085104E">
        <w:rPr>
          <w:rFonts w:ascii="Times New Roman" w:hAnsi="Times New Roman"/>
          <w:lang w:val="uk-UA" w:eastAsia="ru-RU"/>
        </w:rPr>
        <w:t>)</w:t>
      </w:r>
    </w:p>
    <w:p w:rsidR="00143BB6" w:rsidRPr="00EA64C6" w:rsidRDefault="00143BB6" w:rsidP="000E2EB7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50A0F" w:rsidRDefault="00143BB6" w:rsidP="000E2EB7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50A0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650A0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650A0F" w:rsidRDefault="00143BB6" w:rsidP="000E2EB7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50A0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650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0A0F">
        <w:rPr>
          <w:rFonts w:ascii="Times New Roman" w:hAnsi="Times New Roman"/>
          <w:b/>
          <w:sz w:val="28"/>
          <w:szCs w:val="28"/>
          <w:lang w:val="uk-UA" w:eastAsia="uk-UA"/>
        </w:rPr>
        <w:t>«Стрес і час</w:t>
      </w:r>
      <w:r w:rsidRPr="00650A0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50A0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650A0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650A0F" w:rsidRDefault="00143BB6" w:rsidP="000E2EB7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50A0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650A0F" w:rsidRDefault="00143BB6" w:rsidP="00650A0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650A0F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650A0F" w:rsidRDefault="00143BB6" w:rsidP="00650A0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650A0F" w:rsidRDefault="00143BB6" w:rsidP="00650A0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650A0F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51C61" w:rsidRDefault="00143BB6" w:rsidP="000E2E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650A0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650A0F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актуальності відсутній </w:t>
            </w:r>
            <w:proofErr w:type="spellStart"/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гендер</w:t>
            </w:r>
            <w:proofErr w:type="spellEnd"/>
          </w:p>
        </w:tc>
      </w:tr>
      <w:tr w:rsidR="00143BB6" w:rsidRPr="002A5581" w:rsidTr="00650A0F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Ідеї недостатньо чітко сформульовані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 = інструментарій ???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Представлено лише огляд з різних сфер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Мало «свіжих» видань</w:t>
            </w:r>
          </w:p>
        </w:tc>
      </w:tr>
      <w:tr w:rsidR="00143BB6" w:rsidRPr="002A5581" w:rsidTr="00650A0F">
        <w:tc>
          <w:tcPr>
            <w:tcW w:w="851" w:type="dxa"/>
          </w:tcPr>
          <w:p w:rsidR="00143BB6" w:rsidRPr="00F51C61" w:rsidRDefault="00143BB6" w:rsidP="00650A0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незначні недоліки у оформленні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Порушено Положення  Р.ІІІ, п.4</w:t>
            </w:r>
          </w:p>
        </w:tc>
      </w:tr>
      <w:tr w:rsidR="00143BB6" w:rsidRPr="002A5581" w:rsidTr="00650A0F">
        <w:tc>
          <w:tcPr>
            <w:tcW w:w="8789" w:type="dxa"/>
            <w:gridSpan w:val="3"/>
          </w:tcPr>
          <w:p w:rsidR="00143BB6" w:rsidRPr="00650A0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50A0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143BB6" w:rsidRDefault="00143BB6" w:rsidP="000E2EB7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50A0F" w:rsidRDefault="00143BB6" w:rsidP="000E2EB7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50A0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650A0F">
        <w:rPr>
          <w:rFonts w:ascii="Times New Roman" w:hAnsi="Times New Roman"/>
          <w:sz w:val="28"/>
          <w:szCs w:val="28"/>
          <w:lang w:val="uk-UA" w:eastAsia="uk-UA"/>
        </w:rPr>
        <w:tab/>
      </w:r>
      <w:r w:rsidRPr="00650A0F">
        <w:rPr>
          <w:rFonts w:ascii="Times New Roman" w:hAnsi="Times New Roman"/>
          <w:sz w:val="28"/>
          <w:szCs w:val="28"/>
          <w:lang w:val="uk-UA" w:eastAsia="uk-UA"/>
        </w:rPr>
        <w:tab/>
      </w:r>
      <w:r w:rsidRPr="00650A0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</w:p>
    <w:p w:rsidR="00143BB6" w:rsidRDefault="00143BB6" w:rsidP="00052976">
      <w:pPr>
        <w:spacing w:after="0" w:line="240" w:lineRule="auto"/>
        <w:ind w:left="-180" w:right="279" w:firstLine="180"/>
        <w:jc w:val="right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D55797" w:rsidRDefault="00D55797" w:rsidP="00052976">
      <w:pPr>
        <w:spacing w:after="0" w:line="240" w:lineRule="auto"/>
        <w:ind w:left="-180" w:right="279" w:firstLine="180"/>
        <w:jc w:val="right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D55797" w:rsidRDefault="00D55797" w:rsidP="00052976">
      <w:pPr>
        <w:spacing w:after="0" w:line="240" w:lineRule="auto"/>
        <w:ind w:left="-180" w:right="279" w:firstLine="180"/>
        <w:jc w:val="right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D55797" w:rsidRPr="005C5B45" w:rsidRDefault="00D55797" w:rsidP="00052976">
      <w:pPr>
        <w:spacing w:after="0" w:line="240" w:lineRule="auto"/>
        <w:ind w:left="-180" w:right="279" w:firstLine="180"/>
        <w:jc w:val="right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F51C61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51C6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F51C61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51C6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51C61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51C61">
        <w:rPr>
          <w:rFonts w:ascii="Times New Roman" w:hAnsi="Times New Roman"/>
          <w:lang w:val="uk-UA" w:eastAsia="ru-RU"/>
        </w:rPr>
        <w:t>(пункт 5 розділу І</w:t>
      </w:r>
      <w:r w:rsidRPr="00F51C61">
        <w:rPr>
          <w:rFonts w:ascii="Times New Roman" w:hAnsi="Times New Roman"/>
          <w:lang w:val="en-US" w:eastAsia="ru-RU"/>
        </w:rPr>
        <w:t>V</w:t>
      </w:r>
      <w:r w:rsidRPr="00F51C61">
        <w:rPr>
          <w:rFonts w:ascii="Times New Roman" w:hAnsi="Times New Roman"/>
          <w:lang w:val="uk-UA" w:eastAsia="ru-RU"/>
        </w:rPr>
        <w:t>)</w:t>
      </w:r>
    </w:p>
    <w:p w:rsidR="00143BB6" w:rsidRPr="00F51C61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51C61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51C61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«Стрес і час</w:t>
      </w:r>
      <w:r w:rsidRPr="00F51C6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F51C61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F51C61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51C61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дослідження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не визначена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присвячена психології жінок і чоловіків, а не гендерним проблемам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Некоректні посилання( стор.8,10,11,17)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Ознаки академічної не доброчесності (стор.13, 16)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Відірваний текст на стор.9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Порушено Положення  Р.ІІІ, п.4</w:t>
            </w: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51C6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38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54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51C61" w:rsidRDefault="00143BB6" w:rsidP="004A706E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      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науково-практичній конференції 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Pr="00B27853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F51C61" w:rsidRDefault="00143BB6" w:rsidP="00F51C61">
      <w:pPr>
        <w:tabs>
          <w:tab w:val="left" w:pos="2410"/>
        </w:tabs>
        <w:spacing w:after="0" w:line="240" w:lineRule="auto"/>
        <w:ind w:left="3119" w:right="279" w:hanging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</w:p>
    <w:p w:rsidR="00143BB6" w:rsidRPr="00F51C61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51C6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F51C61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51C6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51C61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51C61">
        <w:rPr>
          <w:rFonts w:ascii="Times New Roman" w:hAnsi="Times New Roman"/>
          <w:lang w:val="uk-UA" w:eastAsia="ru-RU"/>
        </w:rPr>
        <w:t>(пункт 5 розділу І</w:t>
      </w:r>
      <w:r w:rsidRPr="00F51C61">
        <w:rPr>
          <w:rFonts w:ascii="Times New Roman" w:hAnsi="Times New Roman"/>
          <w:lang w:val="en-US" w:eastAsia="ru-RU"/>
        </w:rPr>
        <w:t>V</w:t>
      </w:r>
      <w:r w:rsidRPr="00F51C61">
        <w:rPr>
          <w:rFonts w:ascii="Times New Roman" w:hAnsi="Times New Roman"/>
          <w:lang w:val="uk-UA" w:eastAsia="ru-RU"/>
        </w:rPr>
        <w:t>)</w:t>
      </w:r>
    </w:p>
    <w:p w:rsidR="00143BB6" w:rsidRPr="00F51C61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51C61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51C61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«Стереотип чоловіка</w:t>
      </w:r>
      <w:r w:rsidRPr="00F51C6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51C6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F51C61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F51C61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51C61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51C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Недостатньо обґрунтовано </w:t>
            </w:r>
            <w:proofErr w:type="spellStart"/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гендер</w:t>
            </w:r>
            <w:proofErr w:type="spellEnd"/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Декларативне розкриття новизни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експериментальні методи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Недостатньо розкритий предмет дослідження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Замало наукової літератури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1C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Самостійність сумнівна через переважно декларативний характер роботи</w:t>
            </w: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51C6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42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51C61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51C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  <w:t xml:space="preserve">           </w:t>
      </w:r>
    </w:p>
    <w:p w:rsidR="00D55797" w:rsidRDefault="00D55797" w:rsidP="00F51C61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F51C61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F51C61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F51C61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F51C61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Pr="00B27853" w:rsidRDefault="00143BB6" w:rsidP="00F51C61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3D1D5F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D1D5F">
        <w:rPr>
          <w:rFonts w:ascii="Times New Roman" w:hAnsi="Times New Roman"/>
          <w:lang w:val="uk-UA" w:eastAsia="uk-UA"/>
        </w:rPr>
        <w:t>Додаток 2</w:t>
      </w:r>
    </w:p>
    <w:p w:rsidR="00143BB6" w:rsidRPr="003D1D5F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D1D5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3D1D5F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3D1D5F">
        <w:rPr>
          <w:rFonts w:ascii="Times New Roman" w:hAnsi="Times New Roman"/>
          <w:lang w:val="uk-UA" w:eastAsia="ru-RU"/>
        </w:rPr>
        <w:t>(пункт 5 розділу І</w:t>
      </w:r>
      <w:r w:rsidRPr="003D1D5F">
        <w:rPr>
          <w:rFonts w:ascii="Times New Roman" w:hAnsi="Times New Roman"/>
          <w:lang w:val="en-US" w:eastAsia="ru-RU"/>
        </w:rPr>
        <w:t>V</w:t>
      </w:r>
      <w:r w:rsidRPr="003D1D5F">
        <w:rPr>
          <w:rFonts w:ascii="Times New Roman" w:hAnsi="Times New Roman"/>
          <w:lang w:val="uk-UA" w:eastAsia="ru-RU"/>
        </w:rPr>
        <w:t>)</w:t>
      </w:r>
    </w:p>
    <w:p w:rsidR="00143BB6" w:rsidRPr="003D1D5F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D1D5F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D1D5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3D1D5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3D1D5F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D1D5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3D1D5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D1D5F">
        <w:rPr>
          <w:rFonts w:ascii="Times New Roman" w:hAnsi="Times New Roman"/>
          <w:b/>
          <w:sz w:val="28"/>
          <w:szCs w:val="28"/>
          <w:lang w:val="uk-UA" w:eastAsia="uk-UA"/>
        </w:rPr>
        <w:t>«Стереотип чоловіка</w:t>
      </w:r>
      <w:r w:rsidRPr="003D1D5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D1D5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3D1D5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3D1D5F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D1D5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3D1D5F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3D1D5F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1D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Роман достатньо досліджений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3D1D5F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1D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3D1D5F" w:rsidRDefault="00143BB6" w:rsidP="00EF1190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Некорректні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посилання (стор.8,9,10,11,12,18)</w:t>
            </w: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3D1D5F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D1D5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3D1D5F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51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51C61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3D1D5F">
        <w:rPr>
          <w:rFonts w:ascii="Times New Roman" w:hAnsi="Times New Roman"/>
          <w:sz w:val="28"/>
          <w:szCs w:val="28"/>
          <w:lang w:val="uk-UA" w:eastAsia="uk-UA"/>
        </w:rPr>
        <w:t>Загальний висновок     Робота рекомендується для захисту на                  науково-практичній конференції</w:t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  <w:t xml:space="preserve">           </w:t>
      </w:r>
    </w:p>
    <w:p w:rsidR="00143BB6" w:rsidRPr="00F51C61" w:rsidRDefault="00143BB6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1190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F1190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1190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F1190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F1190">
        <w:rPr>
          <w:rFonts w:ascii="Times New Roman" w:hAnsi="Times New Roman"/>
          <w:lang w:val="uk-UA" w:eastAsia="ru-RU"/>
        </w:rPr>
        <w:t>(пункт 5 розділу І</w:t>
      </w:r>
      <w:r w:rsidRPr="00EF1190">
        <w:rPr>
          <w:rFonts w:ascii="Times New Roman" w:hAnsi="Times New Roman"/>
          <w:lang w:val="en-US" w:eastAsia="ru-RU"/>
        </w:rPr>
        <w:t>V</w:t>
      </w:r>
      <w:r w:rsidRPr="00EF1190">
        <w:rPr>
          <w:rFonts w:ascii="Times New Roman" w:hAnsi="Times New Roman"/>
          <w:lang w:val="uk-UA" w:eastAsia="ru-RU"/>
        </w:rPr>
        <w:t>)</w:t>
      </w:r>
    </w:p>
    <w:p w:rsidR="00143BB6" w:rsidRPr="00EF1190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Феміна</w:t>
      </w:r>
      <w:proofErr w:type="spellEnd"/>
      <w:r w:rsidRPr="00EF119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F1190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F1190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51C61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11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Мало гендеру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11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 гендерна складова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11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тільки мовознавчі</w:t>
            </w: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F119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61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ab/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ab/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D55797" w:rsidRDefault="00D55797" w:rsidP="005374ED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5374ED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5374ED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5374ED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5374ED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27853" w:rsidRDefault="00143BB6" w:rsidP="005374ED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Pr="00EF1190" w:rsidRDefault="00143BB6" w:rsidP="005374ED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1190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F1190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1190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F1190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F1190">
        <w:rPr>
          <w:rFonts w:ascii="Times New Roman" w:hAnsi="Times New Roman"/>
          <w:lang w:val="uk-UA" w:eastAsia="ru-RU"/>
        </w:rPr>
        <w:t>(пункт 5 розділу І</w:t>
      </w:r>
      <w:r w:rsidRPr="00EF1190">
        <w:rPr>
          <w:rFonts w:ascii="Times New Roman" w:hAnsi="Times New Roman"/>
          <w:lang w:val="en-US" w:eastAsia="ru-RU"/>
        </w:rPr>
        <w:t>V</w:t>
      </w:r>
      <w:r w:rsidRPr="00EF1190">
        <w:rPr>
          <w:rFonts w:ascii="Times New Roman" w:hAnsi="Times New Roman"/>
          <w:lang w:val="uk-UA" w:eastAsia="ru-RU"/>
        </w:rPr>
        <w:t>)</w:t>
      </w:r>
    </w:p>
    <w:p w:rsidR="00143BB6" w:rsidRPr="00EF1190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Феміна</w:t>
      </w:r>
      <w:proofErr w:type="spellEnd"/>
      <w:r w:rsidRPr="00EF119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F1190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F1190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F51C61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65" w:type="dxa"/>
            <w:gridSpan w:val="3"/>
          </w:tcPr>
          <w:p w:rsidR="00143BB6" w:rsidRPr="00F51C61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B27853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2785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B27853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75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27853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55797" w:rsidRDefault="00D55797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55797" w:rsidRDefault="00D55797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55797" w:rsidRDefault="00D55797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55797" w:rsidRDefault="00D55797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55797" w:rsidRPr="00F51C61" w:rsidRDefault="00D55797" w:rsidP="00B27853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1190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F1190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1190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F1190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F1190">
        <w:rPr>
          <w:rFonts w:ascii="Times New Roman" w:hAnsi="Times New Roman"/>
          <w:lang w:val="uk-UA" w:eastAsia="ru-RU"/>
        </w:rPr>
        <w:t>(пункт 5 розділу І</w:t>
      </w:r>
      <w:r w:rsidRPr="00EF1190">
        <w:rPr>
          <w:rFonts w:ascii="Times New Roman" w:hAnsi="Times New Roman"/>
          <w:lang w:val="en-US" w:eastAsia="ru-RU"/>
        </w:rPr>
        <w:t>V</w:t>
      </w:r>
      <w:r w:rsidRPr="00EF1190">
        <w:rPr>
          <w:rFonts w:ascii="Times New Roman" w:hAnsi="Times New Roman"/>
          <w:lang w:val="uk-UA" w:eastAsia="ru-RU"/>
        </w:rPr>
        <w:t>)</w:t>
      </w:r>
    </w:p>
    <w:p w:rsidR="00143BB6" w:rsidRPr="00EF1190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«Жінка на війні</w:t>
      </w:r>
      <w:r w:rsidRPr="00EF119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F1190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F1190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F1190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1190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F1190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F1190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F1190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F1190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F1190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119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роботи не відповідає вимогам щодо конкретного формату по усіх параметрах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E17B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E17BA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Робота не рекомендується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для захисту на               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науково-практичній конференції 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ab/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ab/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D55797" w:rsidRPr="00B27853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F51C61" w:rsidRDefault="00143BB6" w:rsidP="005374ED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p w:rsidR="00143BB6" w:rsidRPr="00F51C61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F51C61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DE17BA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E17BA">
        <w:rPr>
          <w:rFonts w:ascii="Times New Roman" w:hAnsi="Times New Roman"/>
          <w:lang w:val="uk-UA" w:eastAsia="uk-UA"/>
        </w:rPr>
        <w:t>Додаток 2</w:t>
      </w:r>
    </w:p>
    <w:p w:rsidR="00143BB6" w:rsidRPr="00DE17BA" w:rsidRDefault="00143BB6" w:rsidP="00F51C61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E17B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E17BA" w:rsidRDefault="00143BB6" w:rsidP="00F51C61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E17BA">
        <w:rPr>
          <w:rFonts w:ascii="Times New Roman" w:hAnsi="Times New Roman"/>
          <w:lang w:val="uk-UA" w:eastAsia="ru-RU"/>
        </w:rPr>
        <w:t>(пункт 5 розділу І</w:t>
      </w:r>
      <w:r w:rsidRPr="00DE17BA">
        <w:rPr>
          <w:rFonts w:ascii="Times New Roman" w:hAnsi="Times New Roman"/>
          <w:lang w:val="en-US" w:eastAsia="ru-RU"/>
        </w:rPr>
        <w:t>V</w:t>
      </w:r>
      <w:r w:rsidRPr="00DE17BA">
        <w:rPr>
          <w:rFonts w:ascii="Times New Roman" w:hAnsi="Times New Roman"/>
          <w:lang w:val="uk-UA" w:eastAsia="ru-RU"/>
        </w:rPr>
        <w:t>)</w:t>
      </w:r>
    </w:p>
    <w:p w:rsidR="00143BB6" w:rsidRPr="00DE17BA" w:rsidRDefault="00143BB6" w:rsidP="00F51C61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E17BA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17B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E17BA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17B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E17BA">
        <w:rPr>
          <w:rFonts w:ascii="Times New Roman" w:hAnsi="Times New Roman"/>
          <w:b/>
          <w:sz w:val="28"/>
          <w:szCs w:val="28"/>
          <w:lang w:val="uk-UA" w:eastAsia="uk-UA"/>
        </w:rPr>
        <w:t>«Жінка на війні</w:t>
      </w:r>
      <w:r w:rsidRPr="00DE17B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E17B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DE17BA" w:rsidRDefault="00143BB6" w:rsidP="00F51C6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17B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E17BA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E17BA" w:rsidRDefault="00143BB6" w:rsidP="00F51C61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Матеріали скопійовані з іншої наукової роботи, що простежується у Змісті:   висновки - 280</w:t>
            </w:r>
          </w:p>
          <w:p w:rsidR="00143BB6" w:rsidRPr="0003280D" w:rsidRDefault="00143BB6" w:rsidP="00DE17B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    список джерел - 311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Мета некоректно сформульована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Література оформлена з порушеннями вимог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F51C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не зброшурована, а </w:t>
            </w:r>
            <w:proofErr w:type="spellStart"/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степлерована</w:t>
            </w:r>
            <w:proofErr w:type="spellEnd"/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; брудна та пом'ята</w:t>
            </w:r>
          </w:p>
        </w:tc>
      </w:tr>
      <w:tr w:rsidR="00143BB6" w:rsidRPr="002A5581" w:rsidTr="00F51C61">
        <w:tc>
          <w:tcPr>
            <w:tcW w:w="851" w:type="dxa"/>
          </w:tcPr>
          <w:p w:rsidR="00143BB6" w:rsidRPr="00DE17BA" w:rsidRDefault="00143BB6" w:rsidP="00DE17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17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F51C61">
        <w:tc>
          <w:tcPr>
            <w:tcW w:w="8789" w:type="dxa"/>
            <w:gridSpan w:val="3"/>
          </w:tcPr>
          <w:p w:rsidR="00143BB6" w:rsidRPr="00DE17BA" w:rsidRDefault="00143BB6" w:rsidP="00F51C61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E17B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E17BA" w:rsidRDefault="00143BB6" w:rsidP="00F51C6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E17B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143BB6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51C61" w:rsidRDefault="00143BB6" w:rsidP="00F51C61">
      <w:pPr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 xml:space="preserve">Робота не рекомендується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для захисту на               </w:t>
      </w:r>
      <w:r w:rsidRPr="00DE17BA">
        <w:rPr>
          <w:rFonts w:ascii="Times New Roman" w:hAnsi="Times New Roman"/>
          <w:sz w:val="28"/>
          <w:szCs w:val="28"/>
          <w:lang w:val="uk-UA" w:eastAsia="uk-UA"/>
        </w:rPr>
        <w:t>науково-практичній конференції</w:t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F51C61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03280D">
      <w:pPr>
        <w:tabs>
          <w:tab w:val="left" w:pos="2410"/>
        </w:tabs>
        <w:spacing w:after="0" w:line="240" w:lineRule="auto"/>
        <w:ind w:left="3402" w:right="279" w:hanging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</w:p>
    <w:p w:rsidR="00143BB6" w:rsidRPr="000D7F59" w:rsidRDefault="00143BB6" w:rsidP="0003280D">
      <w:pPr>
        <w:tabs>
          <w:tab w:val="left" w:pos="2410"/>
        </w:tabs>
        <w:spacing w:after="0" w:line="240" w:lineRule="auto"/>
        <w:ind w:left="3402" w:right="279" w:hanging="567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lastRenderedPageBreak/>
        <w:t xml:space="preserve">                       </w:t>
      </w:r>
      <w:r w:rsidRPr="000D7F59">
        <w:rPr>
          <w:rFonts w:ascii="Times New Roman" w:hAnsi="Times New Roman"/>
          <w:lang w:val="uk-UA" w:eastAsia="uk-UA"/>
        </w:rPr>
        <w:t>Додаток 2</w:t>
      </w: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D7F5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0D7F59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0D7F59">
        <w:rPr>
          <w:rFonts w:ascii="Times New Roman" w:hAnsi="Times New Roman"/>
          <w:lang w:val="uk-UA" w:eastAsia="ru-RU"/>
        </w:rPr>
        <w:t>(пункт 5 розділу І</w:t>
      </w:r>
      <w:r w:rsidRPr="000D7F59">
        <w:rPr>
          <w:rFonts w:ascii="Times New Roman" w:hAnsi="Times New Roman"/>
          <w:lang w:val="en-US" w:eastAsia="ru-RU"/>
        </w:rPr>
        <w:t>V</w:t>
      </w:r>
      <w:r w:rsidRPr="000D7F59">
        <w:rPr>
          <w:rFonts w:ascii="Times New Roman" w:hAnsi="Times New Roman"/>
          <w:lang w:val="uk-UA" w:eastAsia="ru-RU"/>
        </w:rPr>
        <w:t>)</w:t>
      </w:r>
    </w:p>
    <w:p w:rsidR="00143BB6" w:rsidRPr="000D7F59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0D7F5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Геймергейт</w:t>
      </w:r>
      <w:proofErr w:type="spellEnd"/>
      <w:r w:rsidRPr="000D7F5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0D7F5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0D7F59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0D7F59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7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7A3FEA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A3FE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A3FEA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A3FE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80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A3FEA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ab/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ab/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tabs>
          <w:tab w:val="left" w:pos="3119"/>
          <w:tab w:val="left" w:pos="3402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tabs>
          <w:tab w:val="left" w:pos="3119"/>
          <w:tab w:val="left" w:pos="3402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tabs>
          <w:tab w:val="left" w:pos="3119"/>
          <w:tab w:val="left" w:pos="3402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Pr="000D7F59" w:rsidRDefault="00D55797" w:rsidP="00D55797">
      <w:pPr>
        <w:tabs>
          <w:tab w:val="left" w:pos="3119"/>
          <w:tab w:val="left" w:pos="3402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0D7F59" w:rsidRDefault="00143BB6" w:rsidP="000D7F59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</w:p>
    <w:p w:rsidR="00143BB6" w:rsidRPr="000D7F59" w:rsidRDefault="00143BB6" w:rsidP="000D7F59">
      <w:pPr>
        <w:spacing w:after="0" w:line="240" w:lineRule="auto"/>
        <w:ind w:right="279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D7F5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D7F5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0D7F59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0D7F59">
        <w:rPr>
          <w:rFonts w:ascii="Times New Roman" w:hAnsi="Times New Roman"/>
          <w:lang w:val="uk-UA" w:eastAsia="ru-RU"/>
        </w:rPr>
        <w:t>(пункт 5 розділу І</w:t>
      </w:r>
      <w:r w:rsidRPr="000D7F59">
        <w:rPr>
          <w:rFonts w:ascii="Times New Roman" w:hAnsi="Times New Roman"/>
          <w:lang w:val="en-US" w:eastAsia="ru-RU"/>
        </w:rPr>
        <w:t>V</w:t>
      </w:r>
      <w:r w:rsidRPr="000D7F59">
        <w:rPr>
          <w:rFonts w:ascii="Times New Roman" w:hAnsi="Times New Roman"/>
          <w:lang w:val="uk-UA" w:eastAsia="ru-RU"/>
        </w:rPr>
        <w:t>)</w:t>
      </w:r>
    </w:p>
    <w:p w:rsidR="00143BB6" w:rsidRPr="000D7F59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0D7F5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Геймергейт</w:t>
      </w:r>
      <w:proofErr w:type="spellEnd"/>
      <w:r w:rsidRPr="000D7F5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D7F5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0D7F5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0D7F5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0D7F59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0D7F59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D7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7A3FEA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3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має декларативний характер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A3FEA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3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побічно стосується України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A3FEA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3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експериментальні методи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A3FEA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3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Немає опису досліджень з тематики</w:t>
            </w:r>
          </w:p>
        </w:tc>
      </w:tr>
      <w:tr w:rsidR="00143BB6" w:rsidRPr="003F1871" w:rsidTr="000D7F59">
        <w:tc>
          <w:tcPr>
            <w:tcW w:w="851" w:type="dxa"/>
          </w:tcPr>
          <w:p w:rsidR="00143BB6" w:rsidRPr="007A3FEA" w:rsidRDefault="00143BB6" w:rsidP="007A3F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3F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Самостійність сумнівна. Багато інформації взято з російських сайтів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7A3FEA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A3FE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A3FEA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A3FE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59</w:t>
            </w:r>
          </w:p>
        </w:tc>
      </w:tr>
    </w:tbl>
    <w:p w:rsidR="00143BB6" w:rsidRPr="007A3FEA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A3FEA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ab/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ab/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797" w:rsidRPr="00B27853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Default="00143BB6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7A3FEA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A3FE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7A3FEA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A3FE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A3FEA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A3FEA">
        <w:rPr>
          <w:rFonts w:ascii="Times New Roman" w:hAnsi="Times New Roman"/>
          <w:lang w:val="uk-UA" w:eastAsia="ru-RU"/>
        </w:rPr>
        <w:t>(пункт 5 розділу І</w:t>
      </w:r>
      <w:r w:rsidRPr="007A3FEA">
        <w:rPr>
          <w:rFonts w:ascii="Times New Roman" w:hAnsi="Times New Roman"/>
          <w:lang w:val="en-US" w:eastAsia="ru-RU"/>
        </w:rPr>
        <w:t>V</w:t>
      </w:r>
      <w:r w:rsidRPr="007A3FEA">
        <w:rPr>
          <w:rFonts w:ascii="Times New Roman" w:hAnsi="Times New Roman"/>
          <w:lang w:val="uk-UA" w:eastAsia="ru-RU"/>
        </w:rPr>
        <w:t>)</w:t>
      </w:r>
    </w:p>
    <w:p w:rsidR="00143BB6" w:rsidRPr="007A3FEA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A3FEA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A3FEA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«Гендерне бачення</w:t>
      </w:r>
      <w:r w:rsidRPr="007A3FE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A3FEA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90B5C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90B5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90B5C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B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Просто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описова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робота.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побудовано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1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запитанні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(стор.17)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B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видно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використаних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автором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крім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монографічного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BA6C57">
        <w:trPr>
          <w:trHeight w:val="439"/>
        </w:trPr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B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Невірно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предмет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об'єкт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їй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присвячені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пункти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 4.</w:t>
            </w:r>
          </w:p>
        </w:tc>
      </w:tr>
      <w:tr w:rsidR="00143BB6" w:rsidRPr="002A5581" w:rsidTr="00BA6C57">
        <w:trPr>
          <w:trHeight w:val="1238"/>
        </w:trPr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B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Застаріла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але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наявні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іноземні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Не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за текстом, 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деякі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співпадають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тією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вказана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наприклад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вказано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[17, с.460]. В списку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використаної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сторінки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56-69.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BA6C5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Мало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власних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огляду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143BB6" w:rsidRPr="002A5581" w:rsidTr="000D7F59"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B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Єдина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таблиця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невірно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оформлена: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назви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за текстом,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пояснень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BA6C57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2A5581" w:rsidRDefault="00143BB6" w:rsidP="00B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BA6C57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A6C5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BA6C57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65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BA6C57">
        <w:rPr>
          <w:rFonts w:ascii="Times New Roman" w:hAnsi="Times New Roman"/>
          <w:sz w:val="28"/>
          <w:szCs w:val="28"/>
          <w:lang w:val="uk-UA" w:eastAsia="uk-UA"/>
        </w:rPr>
        <w:t>Загальний висновок     Робота рекомендується для захисту на                  науково-практичній конференції</w:t>
      </w:r>
      <w:r w:rsidRPr="000D7F59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0D7F59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0D7F59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0D7F59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</w:p>
    <w:p w:rsidR="00D55797" w:rsidRDefault="00D55797" w:rsidP="003B41BC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3B41BC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3B41BC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3B41BC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3B41BC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Pr="0063590F" w:rsidRDefault="00143BB6" w:rsidP="003B41BC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63590F">
        <w:rPr>
          <w:rFonts w:ascii="Times New Roman" w:hAnsi="Times New Roman"/>
          <w:lang w:val="uk-UA" w:eastAsia="uk-UA"/>
        </w:rPr>
        <w:t>Додаток 2</w:t>
      </w:r>
    </w:p>
    <w:p w:rsidR="00143BB6" w:rsidRPr="0063590F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3590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63590F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63590F">
        <w:rPr>
          <w:rFonts w:ascii="Times New Roman" w:hAnsi="Times New Roman"/>
          <w:lang w:val="uk-UA" w:eastAsia="ru-RU"/>
        </w:rPr>
        <w:t>(пункт 5 розділу І</w:t>
      </w:r>
      <w:r w:rsidRPr="0063590F">
        <w:rPr>
          <w:rFonts w:ascii="Times New Roman" w:hAnsi="Times New Roman"/>
          <w:lang w:val="en-US" w:eastAsia="ru-RU"/>
        </w:rPr>
        <w:t>V</w:t>
      </w:r>
      <w:r w:rsidRPr="0063590F">
        <w:rPr>
          <w:rFonts w:ascii="Times New Roman" w:hAnsi="Times New Roman"/>
          <w:lang w:val="uk-UA" w:eastAsia="ru-RU"/>
        </w:rPr>
        <w:t>)</w:t>
      </w:r>
    </w:p>
    <w:p w:rsidR="00143BB6" w:rsidRPr="007A3FEA" w:rsidRDefault="00143BB6" w:rsidP="0041621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A3FEA" w:rsidRDefault="00143BB6" w:rsidP="0041621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«Гендерне бачення</w:t>
      </w:r>
      <w:r w:rsidRPr="007A3FE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A3FE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A3FE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A3FEA" w:rsidRDefault="00143BB6" w:rsidP="00416211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4370E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4370E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4370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4370E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0D7F5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63590F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359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Дещо «розмиті» результати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63590F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359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 окремі технічні огріхи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63590F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359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C27ADF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27AD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27ADF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7AD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91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27ADF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7AD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27ADF">
        <w:rPr>
          <w:rFonts w:ascii="Times New Roman" w:hAnsi="Times New Roman"/>
          <w:sz w:val="28"/>
          <w:szCs w:val="28"/>
          <w:lang w:val="uk-UA" w:eastAsia="uk-UA"/>
        </w:rPr>
        <w:tab/>
      </w:r>
      <w:r w:rsidRPr="00C27ADF">
        <w:rPr>
          <w:rFonts w:ascii="Times New Roman" w:hAnsi="Times New Roman"/>
          <w:sz w:val="28"/>
          <w:szCs w:val="28"/>
          <w:lang w:val="uk-UA" w:eastAsia="uk-UA"/>
        </w:rPr>
        <w:tab/>
      </w:r>
      <w:r w:rsidRPr="00C27AD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7A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Pr="000D7F59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959D4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959D4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959D4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959D4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959D4">
        <w:rPr>
          <w:rFonts w:ascii="Times New Roman" w:hAnsi="Times New Roman"/>
          <w:lang w:val="uk-UA" w:eastAsia="ru-RU"/>
        </w:rPr>
        <w:t>(пункт 5 розділу І</w:t>
      </w:r>
      <w:r w:rsidRPr="00D959D4">
        <w:rPr>
          <w:rFonts w:ascii="Times New Roman" w:hAnsi="Times New Roman"/>
          <w:lang w:val="en-US" w:eastAsia="ru-RU"/>
        </w:rPr>
        <w:t>V</w:t>
      </w:r>
      <w:r w:rsidRPr="00D959D4">
        <w:rPr>
          <w:rFonts w:ascii="Times New Roman" w:hAnsi="Times New Roman"/>
          <w:lang w:val="uk-UA" w:eastAsia="ru-RU"/>
        </w:rPr>
        <w:t>)</w:t>
      </w:r>
    </w:p>
    <w:p w:rsidR="00143BB6" w:rsidRPr="00D959D4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959D4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«Гендерна компетентність</w:t>
      </w:r>
      <w:r w:rsidRPr="00D959D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959D4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959D4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959D4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396235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Взагалі не визначені методи та методологія дослідження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396235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граматичні помилки, русизми.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959D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64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ab/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ab/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Pr="00D959D4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right="279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959D4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959D4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959D4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959D4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959D4">
        <w:rPr>
          <w:rFonts w:ascii="Times New Roman" w:hAnsi="Times New Roman"/>
          <w:lang w:val="uk-UA" w:eastAsia="ru-RU"/>
        </w:rPr>
        <w:t>(пункт 5 розділу І</w:t>
      </w:r>
      <w:r w:rsidRPr="00D959D4">
        <w:rPr>
          <w:rFonts w:ascii="Times New Roman" w:hAnsi="Times New Roman"/>
          <w:lang w:val="en-US" w:eastAsia="ru-RU"/>
        </w:rPr>
        <w:t>V</w:t>
      </w:r>
      <w:r w:rsidRPr="00D959D4">
        <w:rPr>
          <w:rFonts w:ascii="Times New Roman" w:hAnsi="Times New Roman"/>
          <w:lang w:val="uk-UA" w:eastAsia="ru-RU"/>
        </w:rPr>
        <w:t>)</w:t>
      </w:r>
    </w:p>
    <w:p w:rsidR="00143BB6" w:rsidRPr="00D959D4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959D4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«Гендерна компетентність</w:t>
      </w:r>
      <w:r w:rsidRPr="00D959D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959D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959D4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959D4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59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959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Недостатньо обґрунтовано актуальність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959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достатньо розроблена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959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роботі не уточнено методи дослідження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959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Декларативний характер роботи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959D4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959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3280D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28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Зміст роботи не відповідає деяким посиланням на список джерел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D959D4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959D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959D4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59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959D4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59D4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ab/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ab/>
      </w:r>
      <w:r w:rsidRPr="00D959D4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D55797" w:rsidRDefault="00D55797" w:rsidP="005A4858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03280D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3280D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03280D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3280D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03280D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03280D">
        <w:rPr>
          <w:rFonts w:ascii="Times New Roman" w:hAnsi="Times New Roman"/>
          <w:lang w:val="uk-UA" w:eastAsia="ru-RU"/>
        </w:rPr>
        <w:t>(пункт 5 розділу І</w:t>
      </w:r>
      <w:r w:rsidRPr="0003280D">
        <w:rPr>
          <w:rFonts w:ascii="Times New Roman" w:hAnsi="Times New Roman"/>
          <w:lang w:val="en-US" w:eastAsia="ru-RU"/>
        </w:rPr>
        <w:t>V</w:t>
      </w:r>
      <w:r w:rsidRPr="0003280D">
        <w:rPr>
          <w:rFonts w:ascii="Times New Roman" w:hAnsi="Times New Roman"/>
          <w:lang w:val="uk-UA" w:eastAsia="ru-RU"/>
        </w:rPr>
        <w:t>)</w:t>
      </w:r>
    </w:p>
    <w:p w:rsidR="00143BB6" w:rsidRPr="0003280D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03280D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3280D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03280D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03280D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3280D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0328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3280D">
        <w:rPr>
          <w:rFonts w:ascii="Times New Roman" w:hAnsi="Times New Roman"/>
          <w:b/>
          <w:sz w:val="28"/>
          <w:szCs w:val="28"/>
          <w:lang w:val="uk-UA" w:eastAsia="uk-UA"/>
        </w:rPr>
        <w:t>«Гендерна взаємодія</w:t>
      </w:r>
      <w:r w:rsidRPr="0003280D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3280D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03280D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03280D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3280D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03280D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32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03280D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32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03280D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32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03280D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32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03280D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32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03280D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32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13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 xml:space="preserve">5 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F1112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DF1112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DF1112" w:rsidRDefault="00143BB6" w:rsidP="0003280D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принципі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погано, але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зрозуміло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ефект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запропонованих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тренінгів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вони 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кінцевому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підсумку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дадуть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Вони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безкоштовні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за них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сплачуватиме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проводитиме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тренінги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більшими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ефект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них?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Викладена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непогано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але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F111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85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F1112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D55797" w:rsidRDefault="00D55797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  <w:r w:rsidRPr="00DF1112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</w:p>
    <w:p w:rsidR="00143BB6" w:rsidRPr="00DF1112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F1112">
        <w:rPr>
          <w:rFonts w:ascii="Times New Roman" w:hAnsi="Times New Roman"/>
          <w:lang w:val="uk-UA" w:eastAsia="uk-UA"/>
        </w:rPr>
        <w:t>Додаток 2</w:t>
      </w:r>
    </w:p>
    <w:p w:rsidR="00143BB6" w:rsidRPr="00DF1112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F111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F1112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F1112">
        <w:rPr>
          <w:rFonts w:ascii="Times New Roman" w:hAnsi="Times New Roman"/>
          <w:lang w:val="uk-UA" w:eastAsia="ru-RU"/>
        </w:rPr>
        <w:t>(пункт 5 розділу І</w:t>
      </w:r>
      <w:r w:rsidRPr="00DF1112">
        <w:rPr>
          <w:rFonts w:ascii="Times New Roman" w:hAnsi="Times New Roman"/>
          <w:lang w:val="en-US" w:eastAsia="ru-RU"/>
        </w:rPr>
        <w:t>V</w:t>
      </w:r>
      <w:r w:rsidRPr="00DF1112">
        <w:rPr>
          <w:rFonts w:ascii="Times New Roman" w:hAnsi="Times New Roman"/>
          <w:lang w:val="uk-UA" w:eastAsia="ru-RU"/>
        </w:rPr>
        <w:t>)</w:t>
      </w:r>
    </w:p>
    <w:p w:rsidR="00143BB6" w:rsidRPr="00DF1112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F1112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F1112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«Гендерна взаємодія</w:t>
      </w:r>
      <w:r w:rsidRPr="00DF111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DF1112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F1112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F1112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Використано ідеї дисертаційного дослідження, але з </w:t>
            </w:r>
            <w:proofErr w:type="spellStart"/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інтерпритацією</w:t>
            </w:r>
            <w:proofErr w:type="spellEnd"/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3280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1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запозичення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65" w:type="dxa"/>
            <w:gridSpan w:val="3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DF1112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F111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98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F1112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Pr="00B27853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0D7F59" w:rsidRDefault="00143BB6" w:rsidP="006D4FB6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DF1112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F111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F1112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F111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F1112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F1112">
        <w:rPr>
          <w:rFonts w:ascii="Times New Roman" w:hAnsi="Times New Roman"/>
          <w:lang w:val="uk-UA" w:eastAsia="ru-RU"/>
        </w:rPr>
        <w:t>(пункт 5 розділу І</w:t>
      </w:r>
      <w:r w:rsidRPr="00DF1112">
        <w:rPr>
          <w:rFonts w:ascii="Times New Roman" w:hAnsi="Times New Roman"/>
          <w:lang w:val="en-US" w:eastAsia="ru-RU"/>
        </w:rPr>
        <w:t>V</w:t>
      </w:r>
      <w:r w:rsidRPr="00DF1112">
        <w:rPr>
          <w:rFonts w:ascii="Times New Roman" w:hAnsi="Times New Roman"/>
          <w:lang w:val="uk-UA" w:eastAsia="ru-RU"/>
        </w:rPr>
        <w:t>)</w:t>
      </w:r>
    </w:p>
    <w:p w:rsidR="00143BB6" w:rsidRPr="00DF1112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F1112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F1112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«Вибір</w:t>
      </w:r>
      <w:r w:rsidRPr="00DF111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F111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F111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DF1112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F1112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F1112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F1112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F1112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F1112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F1112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F1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41E35" w:rsidRDefault="00143BB6" w:rsidP="003159E1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3159E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вказані ні методи, ні методологія дослідження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3159E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розкриті у повному обсязі, в основному носять декларативний характер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3159E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є компілятивною</w:t>
            </w:r>
          </w:p>
          <w:p w:rsidR="00143BB6" w:rsidRPr="00D40B09" w:rsidRDefault="00143BB6" w:rsidP="003159E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3159E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та граматичні помилки, русизми.</w:t>
            </w:r>
          </w:p>
          <w:p w:rsidR="00143BB6" w:rsidRPr="00D40B09" w:rsidRDefault="00143BB6" w:rsidP="003159E1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40B0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44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40B09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ab/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ab/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Pr="000D7F59" w:rsidRDefault="00D55797" w:rsidP="00D5579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0D7F59" w:rsidRDefault="00143BB6" w:rsidP="000D7F59">
      <w:pPr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3159E1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159E1">
        <w:rPr>
          <w:rFonts w:ascii="Times New Roman" w:hAnsi="Times New Roman"/>
          <w:lang w:val="uk-UA" w:eastAsia="uk-UA"/>
        </w:rPr>
        <w:t>Додаток 2</w:t>
      </w:r>
    </w:p>
    <w:p w:rsidR="00143BB6" w:rsidRPr="00D40B09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40B0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40B09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40B09">
        <w:rPr>
          <w:rFonts w:ascii="Times New Roman" w:hAnsi="Times New Roman"/>
          <w:lang w:val="uk-UA" w:eastAsia="ru-RU"/>
        </w:rPr>
        <w:t>(пункт 5 розділу І</w:t>
      </w:r>
      <w:r w:rsidRPr="00D40B09">
        <w:rPr>
          <w:rFonts w:ascii="Times New Roman" w:hAnsi="Times New Roman"/>
          <w:lang w:val="en-US" w:eastAsia="ru-RU"/>
        </w:rPr>
        <w:t>V</w:t>
      </w:r>
      <w:r w:rsidRPr="00D40B09">
        <w:rPr>
          <w:rFonts w:ascii="Times New Roman" w:hAnsi="Times New Roman"/>
          <w:lang w:val="uk-UA" w:eastAsia="ru-RU"/>
        </w:rPr>
        <w:t>)</w:t>
      </w:r>
    </w:p>
    <w:p w:rsidR="00143BB6" w:rsidRPr="00D40B09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40B0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40B0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40B09">
        <w:rPr>
          <w:rFonts w:ascii="Times New Roman" w:hAnsi="Times New Roman"/>
          <w:b/>
          <w:sz w:val="28"/>
          <w:szCs w:val="28"/>
          <w:lang w:val="uk-UA" w:eastAsia="uk-UA"/>
        </w:rPr>
        <w:t>«Вибір</w:t>
      </w:r>
      <w:r w:rsidRPr="00D40B0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40B0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D40B09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40B09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40B09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не розкрито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Автором взагалі не наголошено на новизні дослідження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Взагалі не описані методи дослідження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Посилання на електронні джерела не відкриваються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D40B09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40B0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огріхи, граматичні помилки. Порушено вимоги оформлення. Робота не містить об’єкту, предмету, завдань, методів дослідження.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D40B09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40B0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40B09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40B0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40B09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ab/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ab/>
      </w:r>
      <w:r w:rsidRPr="00D40B0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40B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3579FC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9FC">
        <w:rPr>
          <w:rFonts w:ascii="Times New Roman" w:hAnsi="Times New Roman"/>
          <w:lang w:val="uk-UA" w:eastAsia="uk-UA"/>
        </w:rPr>
        <w:t>Додаток 2</w:t>
      </w:r>
    </w:p>
    <w:p w:rsidR="00143BB6" w:rsidRPr="003579FC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9F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3579FC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3579FC">
        <w:rPr>
          <w:rFonts w:ascii="Times New Roman" w:hAnsi="Times New Roman"/>
          <w:lang w:val="uk-UA" w:eastAsia="ru-RU"/>
        </w:rPr>
        <w:t>(пункт 5 розділу І</w:t>
      </w:r>
      <w:r w:rsidRPr="003579FC">
        <w:rPr>
          <w:rFonts w:ascii="Times New Roman" w:hAnsi="Times New Roman"/>
          <w:lang w:val="en-US" w:eastAsia="ru-RU"/>
        </w:rPr>
        <w:t>V</w:t>
      </w:r>
      <w:r w:rsidRPr="003579FC">
        <w:rPr>
          <w:rFonts w:ascii="Times New Roman" w:hAnsi="Times New Roman"/>
          <w:lang w:val="uk-UA" w:eastAsia="ru-RU"/>
        </w:rPr>
        <w:t>)</w:t>
      </w:r>
    </w:p>
    <w:p w:rsidR="00143BB6" w:rsidRPr="003579FC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579FC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3579F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3579FC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3579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Акцентуйовані</w:t>
      </w:r>
      <w:proofErr w:type="spellEnd"/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 xml:space="preserve"> рішення</w:t>
      </w:r>
      <w:r w:rsidRPr="003579F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3579F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3579FC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9F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90B5C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90B5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90B5C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9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3159E1" w:rsidRDefault="00143BB6" w:rsidP="00F7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просто робота 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гендер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(пункт 1.3)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9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3159E1" w:rsidRDefault="00143BB6" w:rsidP="00F7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Ідея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роботи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начебто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погана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але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знову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таки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потім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трішки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гендеру і пару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управлінські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за темою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прив'язані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до роботи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взагалі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9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3159E1" w:rsidRDefault="00143BB6" w:rsidP="00F71245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м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айже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вся стара.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9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3159E1" w:rsidRDefault="00143BB6" w:rsidP="00F7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за текстом.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159E1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59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2A5581" w:rsidRDefault="00143BB6" w:rsidP="00F71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9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3159E1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159E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3159E1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159E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75</w:t>
            </w:r>
          </w:p>
        </w:tc>
      </w:tr>
    </w:tbl>
    <w:p w:rsidR="003F1871" w:rsidRDefault="003F1871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159E1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9E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3159E1">
        <w:rPr>
          <w:rFonts w:ascii="Times New Roman" w:hAnsi="Times New Roman"/>
          <w:sz w:val="28"/>
          <w:szCs w:val="28"/>
          <w:lang w:val="uk-UA" w:eastAsia="uk-UA"/>
        </w:rPr>
        <w:tab/>
      </w:r>
      <w:r w:rsidRPr="003159E1">
        <w:rPr>
          <w:rFonts w:ascii="Times New Roman" w:hAnsi="Times New Roman"/>
          <w:sz w:val="28"/>
          <w:szCs w:val="28"/>
          <w:lang w:val="uk-UA" w:eastAsia="uk-UA"/>
        </w:rPr>
        <w:tab/>
      </w:r>
      <w:r w:rsidRPr="003159E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9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55797" w:rsidRDefault="00D55797" w:rsidP="00D5579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Default="00143BB6" w:rsidP="00190B5C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</w:t>
      </w:r>
    </w:p>
    <w:p w:rsidR="00F71245" w:rsidRDefault="00143BB6" w:rsidP="00994ECE">
      <w:pPr>
        <w:tabs>
          <w:tab w:val="left" w:pos="2410"/>
        </w:tabs>
        <w:spacing w:after="0" w:line="240" w:lineRule="auto"/>
        <w:ind w:left="3402" w:right="279" w:hanging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</w:t>
      </w:r>
    </w:p>
    <w:p w:rsidR="00F71245" w:rsidRDefault="00F71245" w:rsidP="00994ECE">
      <w:pPr>
        <w:tabs>
          <w:tab w:val="left" w:pos="2410"/>
        </w:tabs>
        <w:spacing w:after="0" w:line="240" w:lineRule="auto"/>
        <w:ind w:left="3402" w:right="279" w:hanging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3579FC" w:rsidRDefault="00F71245" w:rsidP="00994ECE">
      <w:pPr>
        <w:tabs>
          <w:tab w:val="left" w:pos="2410"/>
        </w:tabs>
        <w:spacing w:after="0" w:line="240" w:lineRule="auto"/>
        <w:ind w:left="3402" w:right="279" w:hanging="567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143BB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43BB6" w:rsidRPr="003579FC">
        <w:rPr>
          <w:rFonts w:ascii="Times New Roman" w:hAnsi="Times New Roman"/>
          <w:lang w:val="uk-UA" w:eastAsia="uk-UA"/>
        </w:rPr>
        <w:t>Додаток 2</w:t>
      </w:r>
    </w:p>
    <w:p w:rsidR="00143BB6" w:rsidRPr="003579FC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9F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3579FC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3579FC">
        <w:rPr>
          <w:rFonts w:ascii="Times New Roman" w:hAnsi="Times New Roman"/>
          <w:lang w:val="uk-UA" w:eastAsia="ru-RU"/>
        </w:rPr>
        <w:t>(пункт 5 розділу І</w:t>
      </w:r>
      <w:r w:rsidRPr="003579FC">
        <w:rPr>
          <w:rFonts w:ascii="Times New Roman" w:hAnsi="Times New Roman"/>
          <w:lang w:val="en-US" w:eastAsia="ru-RU"/>
        </w:rPr>
        <w:t>V</w:t>
      </w:r>
      <w:r w:rsidRPr="003579FC">
        <w:rPr>
          <w:rFonts w:ascii="Times New Roman" w:hAnsi="Times New Roman"/>
          <w:lang w:val="uk-UA" w:eastAsia="ru-RU"/>
        </w:rPr>
        <w:t>)</w:t>
      </w:r>
    </w:p>
    <w:p w:rsidR="00143BB6" w:rsidRPr="003579FC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579FC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3579F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3579FC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3579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Акцентуйовані</w:t>
      </w:r>
      <w:proofErr w:type="spellEnd"/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 xml:space="preserve"> рішення</w:t>
      </w:r>
      <w:r w:rsidRPr="003579F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579F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3579F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3579FC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9F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3579FC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3579F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9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3579F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54F32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C61875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C61875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достатньо розроблена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методи обмежені тільки оглядом джерел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російських джерел. Некоректні посилання (стор.6,10,11,12,16,18,19,20)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C6187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6187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53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61875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187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ab/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ab/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0D7F59">
      <w:pPr>
        <w:spacing w:after="0" w:line="240" w:lineRule="auto"/>
        <w:ind w:right="27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55797" w:rsidRDefault="00D55797" w:rsidP="000D7F59">
      <w:pPr>
        <w:spacing w:after="0" w:line="240" w:lineRule="auto"/>
        <w:ind w:right="27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55797" w:rsidRDefault="00D55797" w:rsidP="000D7F59">
      <w:pPr>
        <w:spacing w:after="0" w:line="240" w:lineRule="auto"/>
        <w:ind w:right="27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55797" w:rsidRDefault="00D55797" w:rsidP="000D7F59">
      <w:pPr>
        <w:spacing w:after="0" w:line="240" w:lineRule="auto"/>
        <w:ind w:right="27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55797" w:rsidRDefault="00D55797" w:rsidP="000D7F59">
      <w:pPr>
        <w:spacing w:after="0" w:line="240" w:lineRule="auto"/>
        <w:ind w:right="27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55797" w:rsidRPr="006A2315" w:rsidRDefault="00D55797" w:rsidP="000D7F59">
      <w:pPr>
        <w:spacing w:after="0" w:line="240" w:lineRule="auto"/>
        <w:ind w:right="27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43BB6" w:rsidRPr="00C61875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61875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61875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61875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61875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61875">
        <w:rPr>
          <w:rFonts w:ascii="Times New Roman" w:hAnsi="Times New Roman"/>
          <w:lang w:val="uk-UA" w:eastAsia="ru-RU"/>
        </w:rPr>
        <w:t>(пункт 5 розділу І</w:t>
      </w:r>
      <w:r w:rsidRPr="00C61875">
        <w:rPr>
          <w:rFonts w:ascii="Times New Roman" w:hAnsi="Times New Roman"/>
          <w:lang w:val="en-US" w:eastAsia="ru-RU"/>
        </w:rPr>
        <w:t>V</w:t>
      </w:r>
      <w:r w:rsidRPr="00C61875">
        <w:rPr>
          <w:rFonts w:ascii="Times New Roman" w:hAnsi="Times New Roman"/>
          <w:lang w:val="uk-UA" w:eastAsia="ru-RU"/>
        </w:rPr>
        <w:t>)</w:t>
      </w:r>
    </w:p>
    <w:p w:rsidR="00143BB6" w:rsidRPr="000D7F59" w:rsidRDefault="00143BB6" w:rsidP="000D7F59">
      <w:pPr>
        <w:spacing w:after="0" w:line="240" w:lineRule="auto"/>
        <w:ind w:right="279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C61875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61875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61875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61875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1875">
        <w:rPr>
          <w:rFonts w:ascii="Times New Roman" w:hAnsi="Times New Roman"/>
          <w:b/>
          <w:sz w:val="28"/>
          <w:szCs w:val="28"/>
          <w:lang w:val="uk-UA" w:eastAsia="uk-UA"/>
        </w:rPr>
        <w:t>«Гендерно-орієнтовна програма</w:t>
      </w:r>
      <w:r w:rsidRPr="00C6187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61875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90B5C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90B5C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90B5C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90B5C" w:rsidRDefault="008D24E5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FA73BA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90B5C" w:rsidRDefault="00143BB6" w:rsidP="003159E1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B5C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90B5C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C61875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трішки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співпадає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змістом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вона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некоректно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сформульована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стану,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потрібні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При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діагностиці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констатація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факту.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94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Дуже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зрозуміло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роботи брав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жодному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офіційному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в тому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представленому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у списку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використаних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такої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представлені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цифри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викликають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Звідки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взяті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hyperlink r:id="rId8" w:history="1">
              <w:r w:rsidRPr="002A558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http://pl.ukrstat.gov.ua/</w:t>
              </w:r>
            </w:hyperlink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941E35" w:rsidRDefault="00143BB6" w:rsidP="0094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Викладена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непогано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але той же рис. 1.2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зрозумілий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там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мається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увазі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показником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Рентабельність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?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варто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висновки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по 102 особам?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C6187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941E35" w:rsidRDefault="00143BB6" w:rsidP="0094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бралися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невідомо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де.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C6187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6187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61875" w:rsidRDefault="00FA73BA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70</w:t>
            </w:r>
          </w:p>
        </w:tc>
      </w:tr>
    </w:tbl>
    <w:p w:rsidR="003F1871" w:rsidRDefault="003F1871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61875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187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6187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0D7F59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187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5797" w:rsidRDefault="00D55797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797" w:rsidRDefault="00D55797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Pr="00941E35" w:rsidRDefault="00143BB6" w:rsidP="00941E3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F712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41E35">
        <w:rPr>
          <w:rFonts w:ascii="Times New Roman" w:hAnsi="Times New Roman"/>
          <w:lang w:val="uk-UA" w:eastAsia="uk-UA"/>
        </w:rPr>
        <w:t>Додаток 2</w:t>
      </w:r>
    </w:p>
    <w:p w:rsidR="00143BB6" w:rsidRPr="00941E35" w:rsidRDefault="00143BB6" w:rsidP="000D7F59">
      <w:pPr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941E35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941E35" w:rsidRDefault="00143BB6" w:rsidP="000D7F59">
      <w:pPr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941E35">
        <w:rPr>
          <w:rFonts w:ascii="Times New Roman" w:hAnsi="Times New Roman"/>
          <w:lang w:val="uk-UA" w:eastAsia="ru-RU"/>
        </w:rPr>
        <w:t>(пункт 5 розділу І</w:t>
      </w:r>
      <w:r w:rsidRPr="00941E35">
        <w:rPr>
          <w:rFonts w:ascii="Times New Roman" w:hAnsi="Times New Roman"/>
          <w:lang w:val="en-US" w:eastAsia="ru-RU"/>
        </w:rPr>
        <w:t>V</w:t>
      </w:r>
      <w:r w:rsidRPr="00941E35">
        <w:rPr>
          <w:rFonts w:ascii="Times New Roman" w:hAnsi="Times New Roman"/>
          <w:lang w:val="uk-UA" w:eastAsia="ru-RU"/>
        </w:rPr>
        <w:t>)</w:t>
      </w:r>
    </w:p>
    <w:p w:rsidR="00143BB6" w:rsidRPr="00941E35" w:rsidRDefault="00143BB6" w:rsidP="000D7F59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41E35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41E35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941E3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941E35" w:rsidRDefault="00143BB6" w:rsidP="000D7F59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41E35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941E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41E35">
        <w:rPr>
          <w:rFonts w:ascii="Times New Roman" w:hAnsi="Times New Roman"/>
          <w:b/>
          <w:sz w:val="28"/>
          <w:szCs w:val="28"/>
          <w:lang w:val="uk-UA" w:eastAsia="uk-UA"/>
        </w:rPr>
        <w:t>«Гендерно-орієнтовна програма</w:t>
      </w:r>
      <w:r w:rsidRPr="00941E3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41E35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941E35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941E35" w:rsidRDefault="00143BB6" w:rsidP="00994EC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941E35" w:rsidRDefault="00143BB6" w:rsidP="000D7F5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41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розроблена багатьма авторами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Обєкт</w:t>
            </w:r>
            <w:proofErr w:type="spellEnd"/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визначено некоректно. Немає теоретичних узагальнень . Робота носить узагальнюючий характер статистичних даних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Некоректні посилання ( стор. 3,6,8,11,13)</w:t>
            </w:r>
          </w:p>
        </w:tc>
      </w:tr>
      <w:tr w:rsidR="00143BB6" w:rsidRPr="002A5581" w:rsidTr="000D7F59">
        <w:tc>
          <w:tcPr>
            <w:tcW w:w="851" w:type="dxa"/>
          </w:tcPr>
          <w:p w:rsidR="00143BB6" w:rsidRPr="00941E35" w:rsidRDefault="00143BB6" w:rsidP="000D7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41E3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Помилки. Некоректно оформлені таблиці.</w:t>
            </w:r>
          </w:p>
        </w:tc>
      </w:tr>
      <w:tr w:rsidR="00143BB6" w:rsidRPr="002A5581" w:rsidTr="000D7F59">
        <w:tc>
          <w:tcPr>
            <w:tcW w:w="8789" w:type="dxa"/>
            <w:gridSpan w:val="3"/>
          </w:tcPr>
          <w:p w:rsidR="00143BB6" w:rsidRPr="00941E35" w:rsidRDefault="00143BB6" w:rsidP="000D7F59">
            <w:pPr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41E3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941E35" w:rsidRDefault="00143BB6" w:rsidP="000D7F59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64</w:t>
            </w:r>
          </w:p>
        </w:tc>
      </w:tr>
    </w:tbl>
    <w:p w:rsidR="00143BB6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41E35" w:rsidRDefault="00143BB6" w:rsidP="000D7F59">
      <w:pPr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41E3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941E35">
        <w:rPr>
          <w:rFonts w:ascii="Times New Roman" w:hAnsi="Times New Roman"/>
          <w:sz w:val="28"/>
          <w:szCs w:val="28"/>
          <w:lang w:val="uk-UA" w:eastAsia="uk-UA"/>
        </w:rPr>
        <w:tab/>
      </w:r>
      <w:r w:rsidRPr="00941E35">
        <w:rPr>
          <w:rFonts w:ascii="Times New Roman" w:hAnsi="Times New Roman"/>
          <w:sz w:val="28"/>
          <w:szCs w:val="28"/>
          <w:lang w:val="uk-UA" w:eastAsia="uk-UA"/>
        </w:rPr>
        <w:tab/>
      </w:r>
      <w:r w:rsidRPr="00941E3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F265D1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65D1">
        <w:rPr>
          <w:rFonts w:ascii="Times New Roman" w:hAnsi="Times New Roman"/>
          <w:lang w:val="uk-UA" w:eastAsia="uk-UA"/>
        </w:rPr>
        <w:t>Додаток 2</w:t>
      </w:r>
    </w:p>
    <w:p w:rsidR="00143BB6" w:rsidRPr="00F265D1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65D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265D1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265D1">
        <w:rPr>
          <w:rFonts w:ascii="Times New Roman" w:hAnsi="Times New Roman"/>
          <w:lang w:val="uk-UA" w:eastAsia="ru-RU"/>
        </w:rPr>
        <w:t>(пункт 5 розділу І</w:t>
      </w:r>
      <w:r w:rsidRPr="00F265D1">
        <w:rPr>
          <w:rFonts w:ascii="Times New Roman" w:hAnsi="Times New Roman"/>
          <w:lang w:val="en-US" w:eastAsia="ru-RU"/>
        </w:rPr>
        <w:t>V</w:t>
      </w:r>
      <w:r w:rsidRPr="00F265D1">
        <w:rPr>
          <w:rFonts w:ascii="Times New Roman" w:hAnsi="Times New Roman"/>
          <w:lang w:val="uk-UA" w:eastAsia="ru-RU"/>
        </w:rPr>
        <w:t>)</w:t>
      </w:r>
    </w:p>
    <w:p w:rsidR="00143BB6" w:rsidRPr="00F265D1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65D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265D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265D1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65D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265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65D1">
        <w:rPr>
          <w:rFonts w:ascii="Times New Roman" w:hAnsi="Times New Roman"/>
          <w:b/>
          <w:sz w:val="28"/>
          <w:szCs w:val="28"/>
          <w:lang w:val="uk-UA" w:eastAsia="uk-UA"/>
        </w:rPr>
        <w:t>«Без обмежень</w:t>
      </w:r>
      <w:r w:rsidRPr="00F265D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265D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265D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F265D1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65D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B27853" w:rsidRDefault="00143BB6" w:rsidP="00994ECE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D265F5" w:rsidRDefault="00D265F5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pStyle w:val="a6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785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B2785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2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цікава, але є деякі невідповідності.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не знайдено</w:t>
            </w:r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зв'язку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цілями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креативного простору «Без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» (на початку пункту 2.1),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напрямами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простору,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наведені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початку пункту 2.2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тими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послугами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надаватимуться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 межах креативного простору (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починаючи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стор.18)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зрозуміло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дитячий садок?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цілям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напрямам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B2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Ідея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бути з батьками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університеті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нова. Вся справа в коштах.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Здійснити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майже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неможливо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об'єктивні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фактори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B2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Просто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описова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робота.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B2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2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теоретичному розділі про необхідність гендерної рівності, її важливість, у другому розділі – про дитячий садок і на останніх фотографіях серед студентів самі хлопці, а жінки сидять в звичайній аудиторії.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гендерної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рівності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B2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Вся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застаріла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B2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B27853" w:rsidRDefault="00143BB6" w:rsidP="006001C3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2785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54F32" w:rsidRDefault="00143BB6" w:rsidP="006001C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54F3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45</w:t>
            </w:r>
          </w:p>
        </w:tc>
      </w:tr>
    </w:tbl>
    <w:p w:rsidR="003F1871" w:rsidRDefault="003F1871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27853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E86437" w:rsidRDefault="00E86437" w:rsidP="00D265F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D265F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D265F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D265F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D265F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Pr="00B27853" w:rsidRDefault="00143BB6" w:rsidP="00D265F5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265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B27853">
        <w:rPr>
          <w:rFonts w:ascii="Times New Roman" w:hAnsi="Times New Roman"/>
          <w:lang w:val="uk-UA" w:eastAsia="uk-UA"/>
        </w:rPr>
        <w:t>Додаток 2</w:t>
      </w:r>
    </w:p>
    <w:p w:rsidR="00143BB6" w:rsidRPr="00B27853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27853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B27853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B27853">
        <w:rPr>
          <w:rFonts w:ascii="Times New Roman" w:hAnsi="Times New Roman"/>
          <w:lang w:val="uk-UA" w:eastAsia="ru-RU"/>
        </w:rPr>
        <w:t>(пункт 5 розділу І</w:t>
      </w:r>
      <w:r w:rsidRPr="00B27853">
        <w:rPr>
          <w:rFonts w:ascii="Times New Roman" w:hAnsi="Times New Roman"/>
          <w:lang w:val="en-US" w:eastAsia="ru-RU"/>
        </w:rPr>
        <w:t>V</w:t>
      </w:r>
      <w:r w:rsidRPr="00B27853">
        <w:rPr>
          <w:rFonts w:ascii="Times New Roman" w:hAnsi="Times New Roman"/>
          <w:lang w:val="uk-UA" w:eastAsia="ru-RU"/>
        </w:rPr>
        <w:t>)</w:t>
      </w:r>
    </w:p>
    <w:p w:rsidR="00143BB6" w:rsidRPr="00B27853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27853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B27853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27853">
        <w:rPr>
          <w:rFonts w:ascii="Times New Roman" w:hAnsi="Times New Roman"/>
          <w:b/>
          <w:sz w:val="28"/>
          <w:szCs w:val="28"/>
          <w:lang w:val="uk-UA" w:eastAsia="uk-UA"/>
        </w:rPr>
        <w:t>«Без обмежень</w:t>
      </w:r>
      <w:r w:rsidRPr="00B27853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27853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B27853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B27853" w:rsidRDefault="00143BB6" w:rsidP="00994ECE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278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розробляється досить тривалий час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Усього два загальних метода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результати не можна визначити, оскільки вони не визначені навіть автором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Закони у списку літератури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Структуру вступу порушено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785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усі джерела використані у посиланнях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2785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B2785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34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27853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</w:r>
      <w:r w:rsidRPr="00B2785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785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2B3B28" w:rsidRDefault="002B3B28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4157">
        <w:rPr>
          <w:rFonts w:ascii="Times New Roman" w:hAnsi="Times New Roman"/>
          <w:lang w:val="uk-UA" w:eastAsia="uk-UA"/>
        </w:rPr>
        <w:t>Додаток 2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415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E4157">
        <w:rPr>
          <w:rFonts w:ascii="Times New Roman" w:hAnsi="Times New Roman"/>
          <w:lang w:val="uk-UA" w:eastAsia="ru-RU"/>
        </w:rPr>
        <w:t>(пункт 5 розділу І</w:t>
      </w:r>
      <w:r w:rsidRPr="007E4157">
        <w:rPr>
          <w:rFonts w:ascii="Times New Roman" w:hAnsi="Times New Roman"/>
          <w:lang w:val="en-US" w:eastAsia="ru-RU"/>
        </w:rPr>
        <w:t>V</w:t>
      </w:r>
      <w:r w:rsidRPr="007E4157">
        <w:rPr>
          <w:rFonts w:ascii="Times New Roman" w:hAnsi="Times New Roman"/>
          <w:lang w:val="uk-UA" w:eastAsia="ru-RU"/>
        </w:rPr>
        <w:t>)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«VIN I VONA</w:t>
      </w:r>
      <w:r w:rsidRPr="007E415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E4157" w:rsidRDefault="00143BB6" w:rsidP="00994ECE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D55E1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1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1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1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1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1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1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Порушено вимогу Положення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р.ІІІ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п.4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E415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65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001C3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ab/>
      </w:r>
      <w:r w:rsidRPr="006001C3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6001C3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4157">
        <w:rPr>
          <w:rFonts w:ascii="Times New Roman" w:hAnsi="Times New Roman"/>
          <w:lang w:val="uk-UA" w:eastAsia="uk-UA"/>
        </w:rPr>
        <w:t>Додаток 2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415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E4157">
        <w:rPr>
          <w:rFonts w:ascii="Times New Roman" w:hAnsi="Times New Roman"/>
          <w:lang w:val="uk-UA" w:eastAsia="ru-RU"/>
        </w:rPr>
        <w:t>(пункт 5 розділу І</w:t>
      </w:r>
      <w:r w:rsidRPr="007E4157">
        <w:rPr>
          <w:rFonts w:ascii="Times New Roman" w:hAnsi="Times New Roman"/>
          <w:lang w:val="en-US" w:eastAsia="ru-RU"/>
        </w:rPr>
        <w:t>V</w:t>
      </w:r>
      <w:r w:rsidRPr="007E4157">
        <w:rPr>
          <w:rFonts w:ascii="Times New Roman" w:hAnsi="Times New Roman"/>
          <w:lang w:val="uk-UA" w:eastAsia="ru-RU"/>
        </w:rPr>
        <w:t>)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«VIN I VONA</w:t>
      </w:r>
      <w:r w:rsidRPr="007E415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E415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E4157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41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E4157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54F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54F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54F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Новизни не вбачається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54F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54F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Помилки. Назви курсивом.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Порушено вимогу Положення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р.ІІІ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п.4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54F3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54F3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E4157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ab/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ab/>
      </w:r>
      <w:r w:rsidRPr="007E415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6437" w:rsidRDefault="00E86437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6437" w:rsidRDefault="00E86437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6437" w:rsidRDefault="00E86437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6437" w:rsidRDefault="00E86437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6437" w:rsidRDefault="00E86437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86437" w:rsidRDefault="00E86437" w:rsidP="0051016F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4157">
        <w:rPr>
          <w:rFonts w:ascii="Times New Roman" w:hAnsi="Times New Roman"/>
          <w:lang w:val="uk-UA" w:eastAsia="uk-UA"/>
        </w:rPr>
        <w:t>Додаток 2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415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E4157">
        <w:rPr>
          <w:rFonts w:ascii="Times New Roman" w:hAnsi="Times New Roman"/>
          <w:lang w:val="uk-UA" w:eastAsia="ru-RU"/>
        </w:rPr>
        <w:t>(пункт 5 розділу І</w:t>
      </w:r>
      <w:r w:rsidRPr="007E4157">
        <w:rPr>
          <w:rFonts w:ascii="Times New Roman" w:hAnsi="Times New Roman"/>
          <w:lang w:val="en-US" w:eastAsia="ru-RU"/>
        </w:rPr>
        <w:t>V</w:t>
      </w:r>
      <w:r w:rsidRPr="007E4157">
        <w:rPr>
          <w:rFonts w:ascii="Times New Roman" w:hAnsi="Times New Roman"/>
          <w:lang w:val="uk-UA" w:eastAsia="ru-RU"/>
        </w:rPr>
        <w:t>)</w:t>
      </w:r>
    </w:p>
    <w:p w:rsidR="00143BB6" w:rsidRPr="007E4157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«Цінності та стать</w:t>
      </w:r>
      <w:r w:rsidRPr="00817E1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17E1F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E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17E1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54F3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70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E1F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17E1F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E1F">
        <w:rPr>
          <w:rFonts w:ascii="Times New Roman" w:hAnsi="Times New Roman"/>
          <w:lang w:val="uk-UA" w:eastAsia="uk-UA"/>
        </w:rPr>
        <w:t>Додаток 2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E1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17E1F">
        <w:rPr>
          <w:rFonts w:ascii="Times New Roman" w:hAnsi="Times New Roman"/>
          <w:lang w:val="uk-UA" w:eastAsia="ru-RU"/>
        </w:rPr>
        <w:t>(пункт 5 розділу І</w:t>
      </w:r>
      <w:r w:rsidRPr="00817E1F">
        <w:rPr>
          <w:rFonts w:ascii="Times New Roman" w:hAnsi="Times New Roman"/>
          <w:lang w:val="en-US" w:eastAsia="ru-RU"/>
        </w:rPr>
        <w:t>V</w:t>
      </w:r>
      <w:r w:rsidRPr="00817E1F">
        <w:rPr>
          <w:rFonts w:ascii="Times New Roman" w:hAnsi="Times New Roman"/>
          <w:lang w:val="uk-UA" w:eastAsia="ru-RU"/>
        </w:rPr>
        <w:t>)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«Цінності та стать</w:t>
      </w:r>
      <w:r w:rsidRPr="00817E1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17E1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17E1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17E1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E1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17E1F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17E1F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E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6001C3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зрозуміла основна мета роботи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6614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54F3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54F3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61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16614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614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ab/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ab/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E86437" w:rsidRPr="0016614A" w:rsidRDefault="00E86437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650AEF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50AEF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650AEF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50AE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650AEF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650AEF">
        <w:rPr>
          <w:rFonts w:ascii="Times New Roman" w:hAnsi="Times New Roman"/>
          <w:lang w:val="uk-UA" w:eastAsia="ru-RU"/>
        </w:rPr>
        <w:t>(пункт 5 розділу І</w:t>
      </w:r>
      <w:r w:rsidRPr="00650AEF">
        <w:rPr>
          <w:rFonts w:ascii="Times New Roman" w:hAnsi="Times New Roman"/>
          <w:lang w:val="en-US" w:eastAsia="ru-RU"/>
        </w:rPr>
        <w:t>V</w:t>
      </w:r>
      <w:r w:rsidRPr="00650AEF">
        <w:rPr>
          <w:rFonts w:ascii="Times New Roman" w:hAnsi="Times New Roman"/>
          <w:lang w:val="uk-UA" w:eastAsia="ru-RU"/>
        </w:rPr>
        <w:t>)</w:t>
      </w:r>
    </w:p>
    <w:p w:rsidR="00143BB6" w:rsidRPr="00650AEF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50AE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50AE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650AE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650AE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50AE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650AE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50AEF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Шість</w:t>
      </w:r>
      <w:r w:rsidRPr="00650AE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50AE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650AE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650AEF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50AE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650AEF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50AE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50AE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0A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65" w:type="dxa"/>
            <w:gridSpan w:val="3"/>
          </w:tcPr>
          <w:p w:rsidR="00143BB6" w:rsidRPr="00C61875" w:rsidRDefault="00143BB6" w:rsidP="00B11BCA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18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50AE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650AE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95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50AEF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50AE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650AEF">
        <w:rPr>
          <w:rFonts w:ascii="Times New Roman" w:hAnsi="Times New Roman"/>
          <w:sz w:val="28"/>
          <w:szCs w:val="28"/>
          <w:lang w:val="uk-UA" w:eastAsia="uk-UA"/>
        </w:rPr>
        <w:tab/>
      </w:r>
      <w:r w:rsidRPr="00650AEF">
        <w:rPr>
          <w:rFonts w:ascii="Times New Roman" w:hAnsi="Times New Roman"/>
          <w:sz w:val="28"/>
          <w:szCs w:val="28"/>
          <w:lang w:val="uk-UA" w:eastAsia="uk-UA"/>
        </w:rPr>
        <w:tab/>
      </w:r>
      <w:r w:rsidRPr="00650AE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50AE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E35F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E35F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8E35F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E35F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E35FC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E35FC">
        <w:rPr>
          <w:rFonts w:ascii="Times New Roman" w:hAnsi="Times New Roman"/>
          <w:lang w:val="uk-UA" w:eastAsia="ru-RU"/>
        </w:rPr>
        <w:t>(пункт 5 розділу І</w:t>
      </w:r>
      <w:r w:rsidRPr="008E35FC">
        <w:rPr>
          <w:rFonts w:ascii="Times New Roman" w:hAnsi="Times New Roman"/>
          <w:lang w:val="en-US" w:eastAsia="ru-RU"/>
        </w:rPr>
        <w:t>V</w:t>
      </w:r>
      <w:r w:rsidRPr="008E35FC">
        <w:rPr>
          <w:rFonts w:ascii="Times New Roman" w:hAnsi="Times New Roman"/>
          <w:lang w:val="uk-UA" w:eastAsia="ru-RU"/>
        </w:rPr>
        <w:t>)</w:t>
      </w:r>
    </w:p>
    <w:p w:rsidR="00143BB6" w:rsidRPr="008E35FC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E35F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E35F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E35F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E35F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E35F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E35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E35FC">
        <w:rPr>
          <w:rFonts w:ascii="Times New Roman" w:hAnsi="Times New Roman"/>
          <w:b/>
          <w:sz w:val="28"/>
          <w:szCs w:val="28"/>
          <w:lang w:val="uk-UA" w:eastAsia="uk-UA"/>
        </w:rPr>
        <w:t>«Шість</w:t>
      </w:r>
      <w:r w:rsidRPr="008E35F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E35F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E35F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E35F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E35F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E35FC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з </w:t>
            </w:r>
            <w:proofErr w:type="spellStart"/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конфліктології</w:t>
            </w:r>
            <w:proofErr w:type="spellEnd"/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психології сім'ї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Зміст роботи не відповідає напряму «Гендерні дослідження»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Слово «</w:t>
            </w:r>
            <w:proofErr w:type="spellStart"/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гендер</w:t>
            </w:r>
            <w:proofErr w:type="spellEnd"/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 зустрічається лише на стор.3,8,15,24</w:t>
            </w:r>
          </w:p>
        </w:tc>
      </w:tr>
      <w:tr w:rsidR="008E35FC" w:rsidRPr="008E35FC" w:rsidTr="00817E1F">
        <w:tc>
          <w:tcPr>
            <w:tcW w:w="851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8E35FC" w:rsidRDefault="00143BB6" w:rsidP="00B11BCA">
            <w:pPr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8E35FC" w:rsidRPr="008E35FC" w:rsidTr="00817E1F">
        <w:tc>
          <w:tcPr>
            <w:tcW w:w="8789" w:type="dxa"/>
            <w:gridSpan w:val="3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E35F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E35F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E35F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</w:tr>
    </w:tbl>
    <w:p w:rsidR="00143BB6" w:rsidRPr="008E35FC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E35FC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E35FC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не рекомендується для захисту на                  науково-практичній конференції </w:t>
      </w:r>
      <w:r w:rsidRPr="008E35FC">
        <w:rPr>
          <w:rFonts w:ascii="Times New Roman" w:hAnsi="Times New Roman"/>
          <w:sz w:val="28"/>
          <w:szCs w:val="28"/>
          <w:lang w:val="uk-UA" w:eastAsia="uk-UA"/>
        </w:rPr>
        <w:tab/>
      </w:r>
      <w:r w:rsidRPr="008E35FC">
        <w:rPr>
          <w:rFonts w:ascii="Times New Roman" w:hAnsi="Times New Roman"/>
          <w:sz w:val="28"/>
          <w:szCs w:val="28"/>
          <w:lang w:val="uk-UA" w:eastAsia="uk-UA"/>
        </w:rPr>
        <w:tab/>
      </w:r>
      <w:r w:rsidRPr="008E35FC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pStyle w:val="a8"/>
        <w:ind w:left="0"/>
        <w:jc w:val="both"/>
        <w:rPr>
          <w:sz w:val="28"/>
          <w:szCs w:val="28"/>
          <w:lang w:eastAsia="uk-UA"/>
        </w:rPr>
      </w:pPr>
      <w:r w:rsidRPr="008E35FC">
        <w:rPr>
          <w:sz w:val="28"/>
          <w:szCs w:val="28"/>
          <w:lang w:eastAsia="uk-UA"/>
        </w:rPr>
        <w:t xml:space="preserve"> </w:t>
      </w:r>
    </w:p>
    <w:p w:rsidR="00E86437" w:rsidRDefault="00E86437" w:rsidP="00E86437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E86437" w:rsidRDefault="00E86437" w:rsidP="00E86437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E86437" w:rsidRDefault="00E86437" w:rsidP="00E86437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E86437" w:rsidRDefault="00E86437" w:rsidP="00E86437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E86437" w:rsidRPr="001B30A7" w:rsidRDefault="00E86437" w:rsidP="00E86437">
      <w:pPr>
        <w:pStyle w:val="a8"/>
        <w:ind w:left="0"/>
        <w:jc w:val="both"/>
        <w:rPr>
          <w:color w:val="FF0000"/>
          <w:sz w:val="28"/>
          <w:szCs w:val="28"/>
          <w:lang w:eastAsia="uk-UA"/>
        </w:rPr>
      </w:pPr>
    </w:p>
    <w:p w:rsidR="00143BB6" w:rsidRPr="001B30A7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952768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952768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952768">
        <w:rPr>
          <w:rFonts w:ascii="Times New Roman" w:hAnsi="Times New Roman"/>
          <w:lang w:val="uk-UA" w:eastAsia="ru-RU"/>
        </w:rPr>
        <w:t>(пункт 5 розділу І</w:t>
      </w:r>
      <w:r w:rsidRPr="00952768">
        <w:rPr>
          <w:rFonts w:ascii="Times New Roman" w:hAnsi="Times New Roman"/>
          <w:lang w:val="en-US" w:eastAsia="ru-RU"/>
        </w:rPr>
        <w:t>V</w:t>
      </w:r>
      <w:r w:rsidRPr="00952768">
        <w:rPr>
          <w:rFonts w:ascii="Times New Roman" w:hAnsi="Times New Roman"/>
          <w:lang w:val="uk-UA" w:eastAsia="ru-RU"/>
        </w:rPr>
        <w:t>)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gender</w:t>
      </w:r>
      <w:proofErr w:type="spellEnd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in</w:t>
      </w:r>
      <w:proofErr w:type="spellEnd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folklore</w:t>
      </w:r>
      <w:proofErr w:type="spellEnd"/>
      <w:r w:rsidRPr="0095276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952768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en-US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2768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en-US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952768" w:rsidRDefault="00143BB6" w:rsidP="009F67DE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використані архівні джерела, які б були доречними під час дослідження фольклору</w:t>
            </w:r>
          </w:p>
          <w:p w:rsidR="00143BB6" w:rsidRPr="00952768" w:rsidRDefault="00143BB6" w:rsidP="009F67DE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952768" w:rsidRDefault="00143BB6" w:rsidP="0095276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недоречності; граматичні та стилістичні помилки, русизми.</w:t>
            </w: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5276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64</w:t>
            </w:r>
          </w:p>
        </w:tc>
      </w:tr>
    </w:tbl>
    <w:p w:rsidR="00143BB6" w:rsidRPr="00952768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ab/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ab/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952768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952768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952768">
        <w:rPr>
          <w:rFonts w:ascii="Times New Roman" w:hAnsi="Times New Roman"/>
          <w:lang w:val="uk-UA" w:eastAsia="ru-RU"/>
        </w:rPr>
        <w:t>(пункт 5 розділу І</w:t>
      </w:r>
      <w:r w:rsidRPr="00952768">
        <w:rPr>
          <w:rFonts w:ascii="Times New Roman" w:hAnsi="Times New Roman"/>
          <w:lang w:val="en-US" w:eastAsia="ru-RU"/>
        </w:rPr>
        <w:t>V</w:t>
      </w:r>
      <w:r w:rsidRPr="00952768">
        <w:rPr>
          <w:rFonts w:ascii="Times New Roman" w:hAnsi="Times New Roman"/>
          <w:lang w:val="uk-UA" w:eastAsia="ru-RU"/>
        </w:rPr>
        <w:t>)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gender</w:t>
      </w:r>
      <w:proofErr w:type="spellEnd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in</w:t>
      </w:r>
      <w:proofErr w:type="spellEnd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folklore</w:t>
      </w:r>
      <w:proofErr w:type="spellEnd"/>
      <w:r w:rsidRPr="0095276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52768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95276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952768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276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 у назві теми та розділів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П.2.1. Умови в умовах???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посилання( стор.6,10-13)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27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Список використаних джерел оформлено не за вимогами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5276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95276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41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ab/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ab/>
      </w:r>
      <w:r w:rsidRPr="00952768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CE7EC3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952768" w:rsidRDefault="00143BB6" w:rsidP="006001C3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952768" w:rsidRDefault="00143BB6" w:rsidP="006001C3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2768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93ED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93ED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93EDA">
        <w:rPr>
          <w:rFonts w:ascii="Times New Roman" w:hAnsi="Times New Roman"/>
          <w:lang w:val="uk-UA" w:eastAsia="ru-RU"/>
        </w:rPr>
        <w:t>(пункт 5 розділу І</w:t>
      </w:r>
      <w:r w:rsidRPr="00E93EDA">
        <w:rPr>
          <w:rFonts w:ascii="Times New Roman" w:hAnsi="Times New Roman"/>
          <w:lang w:val="en-US" w:eastAsia="ru-RU"/>
        </w:rPr>
        <w:t>V</w:t>
      </w:r>
      <w:r w:rsidRPr="00E93EDA">
        <w:rPr>
          <w:rFonts w:ascii="Times New Roman" w:hAnsi="Times New Roman"/>
          <w:lang w:val="uk-UA" w:eastAsia="ru-RU"/>
        </w:rPr>
        <w:t>)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«Ставлення до кар'єри</w:t>
      </w:r>
      <w:r w:rsidRPr="00E93ED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93EDA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E93EDA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93EDA"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93EDA">
              <w:rPr>
                <w:rFonts w:ascii="Times New Roman" w:hAnsi="Times New Roman"/>
                <w:b w:val="0"/>
                <w:szCs w:val="28"/>
                <w:lang w:val="ru-RU"/>
              </w:rPr>
              <w:t>13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93EDA">
              <w:rPr>
                <w:rFonts w:ascii="Times New Roman" w:hAnsi="Times New Roman"/>
                <w:b w:val="0"/>
                <w:szCs w:val="28"/>
                <w:lang w:val="ru-RU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E93EDA"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93EDA">
              <w:rPr>
                <w:rFonts w:ascii="Times New Roman" w:hAnsi="Times New Roman"/>
                <w:b w:val="0"/>
                <w:szCs w:val="28"/>
                <w:lang w:val="ru-RU"/>
              </w:rPr>
              <w:t>7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tabs>
                <w:tab w:val="center" w:pos="216"/>
              </w:tabs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E93EDA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93EDA" w:rsidRDefault="00143BB6" w:rsidP="00E93EDA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E93EDA" w:rsidRDefault="00143BB6" w:rsidP="00E93ED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Завеликий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вступ.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вірно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предмет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об'єкт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зрозумілі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 Не наведена структура роботи.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E93ED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недоліків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неприпустимі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скорочення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(табл. 2.1), 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багатьох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місцях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за текстом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немає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абзаців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Текст взято 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і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відформатовано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(стор.21).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Формули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бути по центру.  Погано оформлено список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використаних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93ED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51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93ED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ab/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ab/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Pr="00E93ED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93ED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93ED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93EDA">
        <w:rPr>
          <w:rFonts w:ascii="Times New Roman" w:hAnsi="Times New Roman"/>
          <w:lang w:val="uk-UA" w:eastAsia="ru-RU"/>
        </w:rPr>
        <w:t>(пункт 5 розділу І</w:t>
      </w:r>
      <w:r w:rsidRPr="00E93EDA">
        <w:rPr>
          <w:rFonts w:ascii="Times New Roman" w:hAnsi="Times New Roman"/>
          <w:lang w:val="en-US" w:eastAsia="ru-RU"/>
        </w:rPr>
        <w:t>V</w:t>
      </w:r>
      <w:r w:rsidRPr="00E93EDA">
        <w:rPr>
          <w:rFonts w:ascii="Times New Roman" w:hAnsi="Times New Roman"/>
          <w:lang w:val="uk-UA" w:eastAsia="ru-RU"/>
        </w:rPr>
        <w:t>)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«Ставлення до кар'єри</w:t>
      </w:r>
      <w:r w:rsidRPr="00E93ED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93ED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93ED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93EDA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Проблема достатньо розроблена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Є моменти академічної </w:t>
            </w:r>
            <w:proofErr w:type="spellStart"/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недоброчесності</w:t>
            </w:r>
            <w:proofErr w:type="spellEnd"/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роздрукована неякісно…</w:t>
            </w:r>
            <w:proofErr w:type="spellStart"/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поганочитабельна</w:t>
            </w:r>
            <w:proofErr w:type="spellEnd"/>
            <w:r w:rsidRPr="00E93E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93ED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93ED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93ED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52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93ED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ab/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ab/>
      </w:r>
      <w:r w:rsidRPr="00E93ED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93ED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E93EDA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16614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16614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16614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16614A">
        <w:rPr>
          <w:rFonts w:ascii="Times New Roman" w:hAnsi="Times New Roman"/>
          <w:lang w:val="uk-UA" w:eastAsia="ru-RU"/>
        </w:rPr>
        <w:t>(пункт 5 розділу І</w:t>
      </w:r>
      <w:r w:rsidRPr="0016614A">
        <w:rPr>
          <w:rFonts w:ascii="Times New Roman" w:hAnsi="Times New Roman"/>
          <w:lang w:val="en-US" w:eastAsia="ru-RU"/>
        </w:rPr>
        <w:t>V</w:t>
      </w:r>
      <w:r w:rsidRPr="0016614A">
        <w:rPr>
          <w:rFonts w:ascii="Times New Roman" w:hAnsi="Times New Roman"/>
          <w:lang w:val="uk-UA" w:eastAsia="ru-RU"/>
        </w:rPr>
        <w:t>)</w:t>
      </w:r>
    </w:p>
    <w:p w:rsidR="00143BB6" w:rsidRPr="001369C4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1369C4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369C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1369C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1369C4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369C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1369C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369C4">
        <w:rPr>
          <w:rFonts w:ascii="Times New Roman" w:hAnsi="Times New Roman"/>
          <w:b/>
          <w:sz w:val="28"/>
          <w:szCs w:val="28"/>
          <w:lang w:val="uk-UA" w:eastAsia="uk-UA"/>
        </w:rPr>
        <w:t>«Гендерний аналіз</w:t>
      </w:r>
      <w:r w:rsidRPr="001369C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369C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1369C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1369C4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369C4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369C4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1369C4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369C4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69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369C4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E406A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406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406A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90</w:t>
            </w:r>
          </w:p>
        </w:tc>
      </w:tr>
    </w:tbl>
    <w:p w:rsidR="00143BB6" w:rsidRPr="00E406AF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406AF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406AF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406A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406AF">
        <w:rPr>
          <w:rFonts w:ascii="Times New Roman" w:hAnsi="Times New Roman"/>
          <w:sz w:val="28"/>
          <w:szCs w:val="28"/>
          <w:lang w:val="uk-UA" w:eastAsia="uk-UA"/>
        </w:rPr>
        <w:tab/>
      </w:r>
      <w:r w:rsidRPr="00E406AF">
        <w:rPr>
          <w:rFonts w:ascii="Times New Roman" w:hAnsi="Times New Roman"/>
          <w:sz w:val="28"/>
          <w:szCs w:val="28"/>
          <w:lang w:val="uk-UA" w:eastAsia="uk-UA"/>
        </w:rPr>
        <w:tab/>
      </w:r>
      <w:r w:rsidRPr="00E406A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406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Pr="00E406AF" w:rsidRDefault="00143BB6" w:rsidP="007E34F4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16614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16614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16614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16614A">
        <w:rPr>
          <w:rFonts w:ascii="Times New Roman" w:hAnsi="Times New Roman"/>
          <w:lang w:val="uk-UA" w:eastAsia="ru-RU"/>
        </w:rPr>
        <w:t>(пункт 5 розділу І</w:t>
      </w:r>
      <w:r w:rsidRPr="0016614A">
        <w:rPr>
          <w:rFonts w:ascii="Times New Roman" w:hAnsi="Times New Roman"/>
          <w:lang w:val="en-US" w:eastAsia="ru-RU"/>
        </w:rPr>
        <w:t>V</w:t>
      </w:r>
      <w:r w:rsidRPr="0016614A">
        <w:rPr>
          <w:rFonts w:ascii="Times New Roman" w:hAnsi="Times New Roman"/>
          <w:lang w:val="uk-UA" w:eastAsia="ru-RU"/>
        </w:rPr>
        <w:t>)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16614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6614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6614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614A">
        <w:rPr>
          <w:rFonts w:ascii="Times New Roman" w:hAnsi="Times New Roman"/>
          <w:b/>
          <w:sz w:val="28"/>
          <w:szCs w:val="28"/>
          <w:lang w:val="uk-UA" w:eastAsia="uk-UA"/>
        </w:rPr>
        <w:t>«Гендерний аналіз</w:t>
      </w:r>
      <w:r w:rsidRPr="0016614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6614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16614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6614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6614A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6614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роботи достатньо досліджена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3F1871" w:rsidTr="00817E1F">
        <w:tc>
          <w:tcPr>
            <w:tcW w:w="851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Рівень </w:t>
            </w:r>
            <w:proofErr w:type="spellStart"/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дослідженості</w:t>
            </w:r>
            <w:proofErr w:type="spellEnd"/>
            <w:r w:rsidRPr="001661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питання у науці викликає невеликі сумніви щодо елементів самостійного дослідження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6614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16614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83</w:t>
            </w:r>
          </w:p>
        </w:tc>
      </w:tr>
    </w:tbl>
    <w:p w:rsidR="00143BB6" w:rsidRPr="0016614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16614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614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ab/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ab/>
      </w:r>
      <w:r w:rsidRPr="0016614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6614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5A2732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sz w:val="28"/>
          <w:szCs w:val="28"/>
        </w:rPr>
      </w:pPr>
    </w:p>
    <w:p w:rsidR="00143BB6" w:rsidRDefault="00143BB6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E058A">
        <w:rPr>
          <w:rFonts w:ascii="Times New Roman" w:hAnsi="Times New Roman"/>
          <w:lang w:val="uk-UA" w:eastAsia="uk-UA"/>
        </w:rPr>
        <w:t>Додаток 2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E058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E058A">
        <w:rPr>
          <w:rFonts w:ascii="Times New Roman" w:hAnsi="Times New Roman"/>
          <w:lang w:val="uk-UA" w:eastAsia="ru-RU"/>
        </w:rPr>
        <w:t>(пункт 5 розділу І</w:t>
      </w:r>
      <w:r w:rsidRPr="002E058A">
        <w:rPr>
          <w:rFonts w:ascii="Times New Roman" w:hAnsi="Times New Roman"/>
          <w:lang w:val="en-US" w:eastAsia="ru-RU"/>
        </w:rPr>
        <w:t>V</w:t>
      </w:r>
      <w:r w:rsidRPr="002E058A">
        <w:rPr>
          <w:rFonts w:ascii="Times New Roman" w:hAnsi="Times New Roman"/>
          <w:lang w:val="uk-UA" w:eastAsia="ru-RU"/>
        </w:rPr>
        <w:t>)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«Соціалізація хлопців-підлітків</w:t>
      </w:r>
      <w:r w:rsidRPr="002E058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E058A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E35FC" w:rsidRDefault="008E35FC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2E058A">
              <w:rPr>
                <w:rFonts w:ascii="Times New Roman" w:hAnsi="Times New Roman"/>
                <w:b w:val="0"/>
                <w:szCs w:val="28"/>
                <w:lang w:val="ru-RU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2E058A"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2E058A">
              <w:rPr>
                <w:rFonts w:ascii="Times New Roman" w:hAnsi="Times New Roman"/>
                <w:b w:val="0"/>
                <w:szCs w:val="28"/>
                <w:lang w:val="ru-RU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2E058A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2E058A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2E058A">
              <w:rPr>
                <w:rFonts w:ascii="Times New Roman" w:hAnsi="Times New Roman"/>
                <w:b w:val="0"/>
                <w:szCs w:val="28"/>
                <w:lang w:val="ru-RU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tabs>
                <w:tab w:val="center" w:pos="216"/>
              </w:tabs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2E058A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E058A" w:rsidRDefault="00143BB6" w:rsidP="00AC5019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2E058A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2E058A" w:rsidRDefault="00143BB6" w:rsidP="002E058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вірно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предмет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об'єкт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2A558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цілому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вона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дещо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описова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просто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огляду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і мало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уваги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приділено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інтерпретації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E058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E35FC" w:rsidRDefault="00143BB6" w:rsidP="008E35F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</w:t>
            </w:r>
            <w:r w:rsidR="008E35FC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2</w:t>
            </w:r>
          </w:p>
        </w:tc>
      </w:tr>
    </w:tbl>
    <w:p w:rsidR="00143BB6" w:rsidRPr="002E058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ab/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ab/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E86437" w:rsidRDefault="00E86437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E058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E058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E058A">
        <w:rPr>
          <w:rFonts w:ascii="Times New Roman" w:hAnsi="Times New Roman"/>
          <w:lang w:val="uk-UA" w:eastAsia="ru-RU"/>
        </w:rPr>
        <w:t>(пункт 5 розділу І</w:t>
      </w:r>
      <w:r w:rsidRPr="002E058A">
        <w:rPr>
          <w:rFonts w:ascii="Times New Roman" w:hAnsi="Times New Roman"/>
          <w:lang w:val="en-US" w:eastAsia="ru-RU"/>
        </w:rPr>
        <w:t>V</w:t>
      </w:r>
      <w:r w:rsidRPr="002E058A">
        <w:rPr>
          <w:rFonts w:ascii="Times New Roman" w:hAnsi="Times New Roman"/>
          <w:lang w:val="uk-UA" w:eastAsia="ru-RU"/>
        </w:rPr>
        <w:t>)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E058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«Соціалізація хлопців-підлітків</w:t>
      </w:r>
      <w:r w:rsidRPr="002E058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E058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E058A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E35FC" w:rsidRDefault="008E35FC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E05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Некоректний об’єкт дослідження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E05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2E058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E058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E35FC" w:rsidRDefault="008E35FC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4</w:t>
            </w:r>
          </w:p>
        </w:tc>
      </w:tr>
    </w:tbl>
    <w:p w:rsidR="00143BB6" w:rsidRPr="002E058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E058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E058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ab/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ab/>
      </w:r>
      <w:r w:rsidRPr="002E058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FF7B0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FF7B0E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6001C3" w:rsidRDefault="00143BB6" w:rsidP="006001C3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6001C3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</w:p>
    <w:p w:rsidR="00143BB6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EF075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075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075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F075C">
        <w:rPr>
          <w:rFonts w:ascii="Times New Roman" w:hAnsi="Times New Roman"/>
          <w:lang w:val="uk-UA" w:eastAsia="ru-RU"/>
        </w:rPr>
        <w:t>(пункт 5 розділу І</w:t>
      </w:r>
      <w:r w:rsidRPr="00EF075C">
        <w:rPr>
          <w:rFonts w:ascii="Times New Roman" w:hAnsi="Times New Roman"/>
          <w:lang w:val="en-US" w:eastAsia="ru-RU"/>
        </w:rPr>
        <w:t>V</w:t>
      </w:r>
      <w:r w:rsidRPr="00EF075C">
        <w:rPr>
          <w:rFonts w:ascii="Times New Roman" w:hAnsi="Times New Roman"/>
          <w:lang w:val="uk-UA" w:eastAsia="ru-RU"/>
        </w:rPr>
        <w:t>)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«Фемінізм та мистецтво</w:t>
      </w:r>
      <w:r w:rsidRPr="00EF075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F075C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075C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EF075C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Практичні результати слабо презентовані в роботі.</w:t>
            </w: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недоречності.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F075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79</w:t>
            </w:r>
          </w:p>
        </w:tc>
      </w:tr>
    </w:tbl>
    <w:p w:rsidR="00143BB6" w:rsidRPr="00EF075C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075C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ab/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ab/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Pr="00EF075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075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F075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F075C">
        <w:rPr>
          <w:rFonts w:ascii="Times New Roman" w:hAnsi="Times New Roman"/>
          <w:lang w:val="uk-UA" w:eastAsia="ru-RU"/>
        </w:rPr>
        <w:t>(пункт 5 розділу І</w:t>
      </w:r>
      <w:r w:rsidRPr="00EF075C">
        <w:rPr>
          <w:rFonts w:ascii="Times New Roman" w:hAnsi="Times New Roman"/>
          <w:lang w:val="en-US" w:eastAsia="ru-RU"/>
        </w:rPr>
        <w:t>V</w:t>
      </w:r>
      <w:r w:rsidRPr="00EF075C">
        <w:rPr>
          <w:rFonts w:ascii="Times New Roman" w:hAnsi="Times New Roman"/>
          <w:lang w:val="uk-UA" w:eastAsia="ru-RU"/>
        </w:rPr>
        <w:t>)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«Фемінізм та мистецтво</w:t>
      </w:r>
      <w:r w:rsidRPr="00EF075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F075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F075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F075C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F07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повністю не розкрито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експериментальні методи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результати пов’язані тільки з фемінізмом, гендерної проблематики немає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07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технічні огріхи в оформленні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F075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F075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54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F075C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ab/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ab/>
      </w:r>
      <w:r w:rsidRPr="00EF075C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F07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EF075C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A7610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7610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A7610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7610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7610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7610A">
        <w:rPr>
          <w:rFonts w:ascii="Times New Roman" w:hAnsi="Times New Roman"/>
          <w:lang w:val="uk-UA" w:eastAsia="ru-RU"/>
        </w:rPr>
        <w:t>(пункт 5 розділу І</w:t>
      </w:r>
      <w:r w:rsidRPr="00A7610A">
        <w:rPr>
          <w:rFonts w:ascii="Times New Roman" w:hAnsi="Times New Roman"/>
          <w:lang w:val="en-US" w:eastAsia="ru-RU"/>
        </w:rPr>
        <w:t>V</w:t>
      </w:r>
      <w:r w:rsidRPr="00A7610A">
        <w:rPr>
          <w:rFonts w:ascii="Times New Roman" w:hAnsi="Times New Roman"/>
          <w:lang w:val="uk-UA" w:eastAsia="ru-RU"/>
        </w:rPr>
        <w:t>)</w:t>
      </w:r>
    </w:p>
    <w:p w:rsidR="00143BB6" w:rsidRPr="00A7610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7610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7610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7610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7610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7610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7610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7610A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A7610A">
        <w:rPr>
          <w:rFonts w:ascii="Times New Roman" w:hAnsi="Times New Roman"/>
          <w:b/>
          <w:sz w:val="28"/>
          <w:szCs w:val="28"/>
          <w:lang w:val="uk-UA" w:eastAsia="uk-UA"/>
        </w:rPr>
        <w:t>Гендер</w:t>
      </w:r>
      <w:proofErr w:type="spellEnd"/>
      <w:r w:rsidRPr="00A7610A">
        <w:rPr>
          <w:rFonts w:ascii="Times New Roman" w:hAnsi="Times New Roman"/>
          <w:b/>
          <w:sz w:val="28"/>
          <w:szCs w:val="28"/>
          <w:lang w:val="uk-UA" w:eastAsia="uk-UA"/>
        </w:rPr>
        <w:t xml:space="preserve"> праця</w:t>
      </w:r>
      <w:r w:rsidRPr="00A7610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7610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7610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7610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7610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7610A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A7610A">
              <w:rPr>
                <w:rFonts w:ascii="Times New Roman" w:hAnsi="Times New Roman"/>
                <w:b w:val="0"/>
                <w:szCs w:val="28"/>
              </w:rPr>
              <w:t>7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A7610A"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A7610A">
              <w:rPr>
                <w:rFonts w:ascii="Times New Roman" w:hAnsi="Times New Roman"/>
                <w:b w:val="0"/>
                <w:szCs w:val="28"/>
                <w:lang w:val="ru-RU"/>
              </w:rPr>
              <w:t>14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A7610A">
              <w:rPr>
                <w:rFonts w:ascii="Times New Roman" w:hAnsi="Times New Roman"/>
                <w:b w:val="0"/>
                <w:szCs w:val="28"/>
                <w:lang w:val="ru-RU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A7610A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A7610A">
              <w:rPr>
                <w:rFonts w:ascii="Times New Roman" w:hAnsi="Times New Roman"/>
                <w:b w:val="0"/>
                <w:szCs w:val="28"/>
                <w:lang w:val="ru-RU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 w:rsidRPr="00A7610A"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7610A" w:rsidRDefault="00143BB6" w:rsidP="009F67DE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10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61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61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7610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7610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67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7610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7610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A7610A">
        <w:rPr>
          <w:rFonts w:ascii="Times New Roman" w:hAnsi="Times New Roman"/>
          <w:sz w:val="28"/>
          <w:szCs w:val="28"/>
          <w:lang w:val="uk-UA" w:eastAsia="uk-UA"/>
        </w:rPr>
        <w:tab/>
      </w:r>
      <w:r w:rsidRPr="00A7610A">
        <w:rPr>
          <w:rFonts w:ascii="Times New Roman" w:hAnsi="Times New Roman"/>
          <w:sz w:val="28"/>
          <w:szCs w:val="28"/>
          <w:lang w:val="uk-UA" w:eastAsia="uk-UA"/>
        </w:rPr>
        <w:tab/>
      </w:r>
      <w:r w:rsidRPr="00A7610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7610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750152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5015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750152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5015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50152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50152">
        <w:rPr>
          <w:rFonts w:ascii="Times New Roman" w:hAnsi="Times New Roman"/>
          <w:lang w:val="uk-UA" w:eastAsia="ru-RU"/>
        </w:rPr>
        <w:t>(пункт 5 розділу І</w:t>
      </w:r>
      <w:r w:rsidRPr="00750152">
        <w:rPr>
          <w:rFonts w:ascii="Times New Roman" w:hAnsi="Times New Roman"/>
          <w:lang w:val="en-US" w:eastAsia="ru-RU"/>
        </w:rPr>
        <w:t>V</w:t>
      </w:r>
      <w:r w:rsidRPr="00750152">
        <w:rPr>
          <w:rFonts w:ascii="Times New Roman" w:hAnsi="Times New Roman"/>
          <w:lang w:val="uk-UA" w:eastAsia="ru-RU"/>
        </w:rPr>
        <w:t>)</w:t>
      </w:r>
    </w:p>
    <w:p w:rsidR="00143BB6" w:rsidRPr="00750152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50152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5015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5015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50152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5015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501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50152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750152">
        <w:rPr>
          <w:rFonts w:ascii="Times New Roman" w:hAnsi="Times New Roman"/>
          <w:b/>
          <w:sz w:val="28"/>
          <w:szCs w:val="28"/>
          <w:lang w:val="uk-UA" w:eastAsia="uk-UA"/>
        </w:rPr>
        <w:t>Гендер</w:t>
      </w:r>
      <w:proofErr w:type="spellEnd"/>
      <w:r w:rsidRPr="00750152">
        <w:rPr>
          <w:rFonts w:ascii="Times New Roman" w:hAnsi="Times New Roman"/>
          <w:b/>
          <w:sz w:val="28"/>
          <w:szCs w:val="28"/>
          <w:lang w:val="uk-UA" w:eastAsia="uk-UA"/>
        </w:rPr>
        <w:t xml:space="preserve"> праця</w:t>
      </w:r>
      <w:r w:rsidRPr="0075015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5015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5015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50152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50152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50152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1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1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Некоректні посилання( стор.4,5,22)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1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1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Висновки не відповідають завданням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1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1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Помилки.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501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50152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501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61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50152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5015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750152">
        <w:rPr>
          <w:rFonts w:ascii="Times New Roman" w:hAnsi="Times New Roman"/>
          <w:sz w:val="28"/>
          <w:szCs w:val="28"/>
          <w:lang w:val="uk-UA" w:eastAsia="uk-UA"/>
        </w:rPr>
        <w:tab/>
      </w:r>
      <w:r w:rsidRPr="00750152">
        <w:rPr>
          <w:rFonts w:ascii="Times New Roman" w:hAnsi="Times New Roman"/>
          <w:sz w:val="28"/>
          <w:szCs w:val="28"/>
          <w:lang w:val="uk-UA" w:eastAsia="uk-UA"/>
        </w:rPr>
        <w:tab/>
      </w:r>
      <w:r w:rsidRPr="0075015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501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123FC1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123FC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123FC1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123FC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123FC1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123FC1">
        <w:rPr>
          <w:rFonts w:ascii="Times New Roman" w:hAnsi="Times New Roman"/>
          <w:lang w:val="uk-UA" w:eastAsia="ru-RU"/>
        </w:rPr>
        <w:t>(пункт 5 розділу І</w:t>
      </w:r>
      <w:r w:rsidRPr="00123FC1">
        <w:rPr>
          <w:rFonts w:ascii="Times New Roman" w:hAnsi="Times New Roman"/>
          <w:lang w:val="en-US" w:eastAsia="ru-RU"/>
        </w:rPr>
        <w:t>V</w:t>
      </w:r>
      <w:r w:rsidRPr="00123FC1">
        <w:rPr>
          <w:rFonts w:ascii="Times New Roman" w:hAnsi="Times New Roman"/>
          <w:lang w:val="uk-UA" w:eastAsia="ru-RU"/>
        </w:rPr>
        <w:t>)</w:t>
      </w:r>
    </w:p>
    <w:p w:rsidR="00143BB6" w:rsidRPr="00123FC1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123FC1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23FC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123FC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123FC1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23FC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123F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23FC1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123FC1">
        <w:rPr>
          <w:rFonts w:ascii="Times New Roman" w:hAnsi="Times New Roman"/>
          <w:b/>
          <w:sz w:val="28"/>
          <w:szCs w:val="28"/>
          <w:lang w:val="uk-UA" w:eastAsia="uk-UA"/>
        </w:rPr>
        <w:t>Лукізм</w:t>
      </w:r>
      <w:proofErr w:type="spellEnd"/>
      <w:r w:rsidRPr="00123FC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23FC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123FC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123FC1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23FC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23FC1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4D6B3D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</w:p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E34F4" w:rsidRDefault="00143BB6" w:rsidP="007E34F4">
            <w:pPr>
              <w:pStyle w:val="a6"/>
              <w:tabs>
                <w:tab w:val="center" w:pos="216"/>
              </w:tabs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34F4" w:rsidRDefault="00143BB6" w:rsidP="007E34F4">
            <w:pPr>
              <w:pStyle w:val="a6"/>
              <w:ind w:right="279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3F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3F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3F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3F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3F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3F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3F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23F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123FC1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88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123FC1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3FC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123FC1">
        <w:rPr>
          <w:rFonts w:ascii="Times New Roman" w:hAnsi="Times New Roman"/>
          <w:sz w:val="28"/>
          <w:szCs w:val="28"/>
          <w:lang w:val="uk-UA" w:eastAsia="uk-UA"/>
        </w:rPr>
        <w:tab/>
      </w:r>
      <w:r w:rsidRPr="00123FC1">
        <w:rPr>
          <w:rFonts w:ascii="Times New Roman" w:hAnsi="Times New Roman"/>
          <w:sz w:val="28"/>
          <w:szCs w:val="28"/>
          <w:lang w:val="uk-UA" w:eastAsia="uk-UA"/>
        </w:rPr>
        <w:tab/>
      </w:r>
      <w:r w:rsidRPr="00123FC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23F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C41A08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41A08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41A08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41A08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41A08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41A08">
        <w:rPr>
          <w:rFonts w:ascii="Times New Roman" w:hAnsi="Times New Roman"/>
          <w:lang w:val="uk-UA" w:eastAsia="ru-RU"/>
        </w:rPr>
        <w:t>(пункт 5 розділу І</w:t>
      </w:r>
      <w:r w:rsidRPr="00C41A08">
        <w:rPr>
          <w:rFonts w:ascii="Times New Roman" w:hAnsi="Times New Roman"/>
          <w:lang w:val="en-US" w:eastAsia="ru-RU"/>
        </w:rPr>
        <w:t>V</w:t>
      </w:r>
      <w:r w:rsidRPr="00C41A08">
        <w:rPr>
          <w:rFonts w:ascii="Times New Roman" w:hAnsi="Times New Roman"/>
          <w:lang w:val="uk-UA" w:eastAsia="ru-RU"/>
        </w:rPr>
        <w:t>)</w:t>
      </w:r>
    </w:p>
    <w:p w:rsidR="00143BB6" w:rsidRPr="00C41A08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41A0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41A08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41A08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41A0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41A08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41A0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41A08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C41A08">
        <w:rPr>
          <w:rFonts w:ascii="Times New Roman" w:hAnsi="Times New Roman"/>
          <w:b/>
          <w:sz w:val="28"/>
          <w:szCs w:val="28"/>
          <w:lang w:val="uk-UA" w:eastAsia="uk-UA"/>
        </w:rPr>
        <w:t>Лукізм</w:t>
      </w:r>
      <w:proofErr w:type="spellEnd"/>
      <w:r w:rsidRPr="00C41A0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41A08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41A08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C41A08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41A08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41A08" w:rsidRDefault="00143BB6" w:rsidP="0016614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1A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1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1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1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1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1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1A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41A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41A08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93</w:t>
            </w:r>
          </w:p>
        </w:tc>
      </w:tr>
    </w:tbl>
    <w:p w:rsidR="00143BB6" w:rsidRPr="00C41A08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41A08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41A08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41A08">
        <w:rPr>
          <w:rFonts w:ascii="Times New Roman" w:hAnsi="Times New Roman"/>
          <w:sz w:val="28"/>
          <w:szCs w:val="28"/>
          <w:lang w:val="uk-UA" w:eastAsia="uk-UA"/>
        </w:rPr>
        <w:tab/>
      </w:r>
      <w:r w:rsidRPr="00C41A08">
        <w:rPr>
          <w:rFonts w:ascii="Times New Roman" w:hAnsi="Times New Roman"/>
          <w:sz w:val="28"/>
          <w:szCs w:val="28"/>
          <w:lang w:val="uk-UA" w:eastAsia="uk-UA"/>
        </w:rPr>
        <w:tab/>
      </w:r>
      <w:r w:rsidRPr="00C41A08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C41A0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C41A08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FF2722" w:rsidRDefault="00143BB6" w:rsidP="00244EBE">
      <w:pPr>
        <w:shd w:val="clear" w:color="auto" w:fill="FFFFFF"/>
        <w:tabs>
          <w:tab w:val="left" w:pos="2410"/>
        </w:tabs>
        <w:spacing w:after="0" w:line="240" w:lineRule="auto"/>
        <w:ind w:right="279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FF2722">
        <w:rPr>
          <w:rFonts w:ascii="Times New Roman" w:hAnsi="Times New Roman"/>
          <w:lang w:val="uk-UA" w:eastAsia="uk-UA"/>
        </w:rPr>
        <w:t>Додаток 2</w:t>
      </w:r>
    </w:p>
    <w:p w:rsidR="00143BB6" w:rsidRPr="00FF2722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F272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F2722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F2722">
        <w:rPr>
          <w:rFonts w:ascii="Times New Roman" w:hAnsi="Times New Roman"/>
          <w:lang w:val="uk-UA" w:eastAsia="ru-RU"/>
        </w:rPr>
        <w:t>(пункт 5 розділу І</w:t>
      </w:r>
      <w:r w:rsidRPr="00FF2722">
        <w:rPr>
          <w:rFonts w:ascii="Times New Roman" w:hAnsi="Times New Roman"/>
          <w:lang w:val="en-US" w:eastAsia="ru-RU"/>
        </w:rPr>
        <w:t>V</w:t>
      </w:r>
      <w:r w:rsidRPr="00FF2722">
        <w:rPr>
          <w:rFonts w:ascii="Times New Roman" w:hAnsi="Times New Roman"/>
          <w:lang w:val="uk-UA" w:eastAsia="ru-RU"/>
        </w:rPr>
        <w:t>)</w:t>
      </w:r>
    </w:p>
    <w:p w:rsidR="00143BB6" w:rsidRPr="00304A84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04A84">
        <w:rPr>
          <w:rFonts w:ascii="Times New Roman" w:hAnsi="Times New Roman"/>
          <w:b/>
          <w:sz w:val="24"/>
          <w:szCs w:val="24"/>
          <w:lang w:val="uk-UA" w:eastAsia="uk-UA"/>
        </w:rPr>
        <w:t>РЕЦЕНЗІЯ</w:t>
      </w:r>
      <w:r w:rsidRPr="00304A84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143BB6" w:rsidRPr="00304A84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04A84">
        <w:rPr>
          <w:rFonts w:ascii="Times New Roman" w:hAnsi="Times New Roman"/>
          <w:b/>
          <w:sz w:val="24"/>
          <w:szCs w:val="24"/>
          <w:lang w:val="uk-UA" w:eastAsia="uk-UA"/>
        </w:rPr>
        <w:t>на наукову роботу</w:t>
      </w:r>
      <w:r w:rsidRPr="00304A8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04A84">
        <w:rPr>
          <w:rFonts w:ascii="Times New Roman" w:hAnsi="Times New Roman"/>
          <w:b/>
          <w:sz w:val="24"/>
          <w:szCs w:val="24"/>
          <w:lang w:val="uk-UA" w:eastAsia="uk-UA"/>
        </w:rPr>
        <w:t>«Вибір кожного</w:t>
      </w:r>
      <w:r w:rsidRPr="00304A84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304A84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Pr="00304A84">
        <w:rPr>
          <w:rFonts w:ascii="Times New Roman" w:hAnsi="Times New Roman"/>
          <w:sz w:val="24"/>
          <w:szCs w:val="24"/>
          <w:lang w:val="uk-UA" w:eastAsia="uk-UA"/>
        </w:rPr>
        <w:t xml:space="preserve"> представлену на Конкурс </w:t>
      </w:r>
    </w:p>
    <w:p w:rsidR="00143BB6" w:rsidRPr="00304A84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color w:val="FF0000"/>
          <w:sz w:val="24"/>
          <w:szCs w:val="24"/>
          <w:lang w:val="uk-UA" w:eastAsia="uk-UA"/>
        </w:rPr>
      </w:pPr>
      <w:r w:rsidRPr="00304A84">
        <w:rPr>
          <w:rFonts w:ascii="Times New Roman" w:hAnsi="Times New Roman"/>
          <w:sz w:val="24"/>
          <w:szCs w:val="24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C65BF" w:rsidRDefault="00143BB6" w:rsidP="000B190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C65BF" w:rsidRDefault="00DC65BF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C65BF" w:rsidRDefault="00DC65BF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C65BF" w:rsidRDefault="00DC65BF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C65BF" w:rsidRDefault="0047243D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C65B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DC65B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C65B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C65BF" w:rsidRPr="00DC65BF" w:rsidRDefault="00DC65BF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C65BF" w:rsidRDefault="00DC65BF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C65BF" w:rsidRDefault="00DC65BF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C65BF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DC65BF" w:rsidRDefault="0047243D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наукової роботи на 1 сторінку? Некоректно сформульоване останнє завдання.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DC65BF" w:rsidRDefault="00304A84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у дослідженні не вбачається. Завдяки роботі ГО та закордонним грантам, тема доволі досліджена і розроблена. Необхідно було зробити більш локальний акцент.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DC65BF" w:rsidRDefault="0047243D" w:rsidP="0047243D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Усі методи позначені як загальнонаукові. Зразок анкети для </w:t>
            </w:r>
            <w:proofErr w:type="spellStart"/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онлайн-опитування</w:t>
            </w:r>
            <w:proofErr w:type="spellEnd"/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відсутній, що не дає можливості оцінити якість інструментарію і відповідно результатів. Кількість респондентів не вказана, що дає підстави вважати результати опитування </w:t>
            </w:r>
            <w:proofErr w:type="spellStart"/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нерепрезентативними</w:t>
            </w:r>
            <w:proofErr w:type="spellEnd"/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DC65BF" w:rsidRDefault="0047243D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посиланнях відсутні сторінки. Список джерел на початку не за алфавітним покажчиком.</w:t>
            </w:r>
          </w:p>
        </w:tc>
      </w:tr>
      <w:tr w:rsidR="0047243D" w:rsidRPr="003F1871" w:rsidTr="00817E1F">
        <w:tc>
          <w:tcPr>
            <w:tcW w:w="851" w:type="dxa"/>
          </w:tcPr>
          <w:p w:rsidR="0047243D" w:rsidRPr="00DC65BF" w:rsidRDefault="0047243D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47243D" w:rsidRPr="00DC65BF" w:rsidRDefault="0047243D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Самостійність теоретичного обґрунтування є. Самостійність опитування сумнівна, бо відсутні основні елементи</w:t>
            </w:r>
            <w:r w:rsidR="00304A84"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доводять авторську самостійність проведеного дослідження</w:t>
            </w: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генеральна сукупність, зразок інструментарію, кількість респондентів та тип вибіркової сукупності, яка використовувалася</w:t>
            </w:r>
            <w:r w:rsidR="00304A84"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</w:t>
            </w:r>
            <w:proofErr w:type="spellStart"/>
            <w:r w:rsidR="00304A84"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.хоча</w:t>
            </w:r>
            <w:proofErr w:type="spellEnd"/>
            <w:r w:rsidR="00304A84"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б….</w:t>
            </w:r>
          </w:p>
        </w:tc>
      </w:tr>
      <w:tr w:rsidR="00143BB6" w:rsidRPr="00304A84" w:rsidTr="00817E1F">
        <w:tc>
          <w:tcPr>
            <w:tcW w:w="851" w:type="dxa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DC65BF" w:rsidRDefault="0047243D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Невеликі технічні огріхи. Помилки. Посилання на Додаток А не відповідає текстові.</w:t>
            </w:r>
          </w:p>
        </w:tc>
      </w:tr>
      <w:tr w:rsidR="00143BB6" w:rsidRPr="00304A84" w:rsidTr="00817E1F">
        <w:tc>
          <w:tcPr>
            <w:tcW w:w="8789" w:type="dxa"/>
            <w:gridSpan w:val="3"/>
          </w:tcPr>
          <w:p w:rsidR="00143BB6" w:rsidRPr="00DC65BF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C65B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C65BF" w:rsidRDefault="00DC65BF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38</w:t>
            </w:r>
          </w:p>
        </w:tc>
      </w:tr>
    </w:tbl>
    <w:p w:rsidR="00E86437" w:rsidRDefault="00E86437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43BB6" w:rsidRPr="00E86437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8643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 w:rsidR="00DC65BF" w:rsidRPr="00E86437"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="00304A84" w:rsidRPr="00E86437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</w:t>
      </w:r>
      <w:r w:rsidRPr="00E86437">
        <w:rPr>
          <w:rFonts w:ascii="Times New Roman" w:hAnsi="Times New Roman"/>
          <w:sz w:val="28"/>
          <w:szCs w:val="28"/>
          <w:lang w:val="uk-UA" w:eastAsia="uk-UA"/>
        </w:rPr>
        <w:t xml:space="preserve">науково-практичній конференції </w:t>
      </w:r>
      <w:r w:rsidRPr="00E86437">
        <w:rPr>
          <w:rFonts w:ascii="Times New Roman" w:hAnsi="Times New Roman"/>
          <w:sz w:val="28"/>
          <w:szCs w:val="28"/>
          <w:lang w:val="uk-UA" w:eastAsia="uk-UA"/>
        </w:rPr>
        <w:tab/>
      </w:r>
      <w:r w:rsidRPr="00E86437">
        <w:rPr>
          <w:rFonts w:ascii="Times New Roman" w:hAnsi="Times New Roman"/>
          <w:sz w:val="28"/>
          <w:szCs w:val="28"/>
          <w:lang w:val="uk-UA" w:eastAsia="uk-UA"/>
        </w:rPr>
        <w:tab/>
      </w:r>
      <w:r w:rsidRPr="00E8643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7C77DD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C77DD">
        <w:rPr>
          <w:rFonts w:ascii="Times New Roman" w:hAnsi="Times New Roman"/>
          <w:lang w:val="uk-UA" w:eastAsia="uk-UA"/>
        </w:rPr>
        <w:t>Додаток 2</w:t>
      </w:r>
    </w:p>
    <w:p w:rsidR="00143BB6" w:rsidRPr="007C77DD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C77DD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C77DD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C77DD">
        <w:rPr>
          <w:rFonts w:ascii="Times New Roman" w:hAnsi="Times New Roman"/>
          <w:lang w:val="uk-UA" w:eastAsia="ru-RU"/>
        </w:rPr>
        <w:t>(пункт 5 розділу І</w:t>
      </w:r>
      <w:r w:rsidRPr="007C77DD">
        <w:rPr>
          <w:rFonts w:ascii="Times New Roman" w:hAnsi="Times New Roman"/>
          <w:lang w:val="en-US" w:eastAsia="ru-RU"/>
        </w:rPr>
        <w:t>V</w:t>
      </w:r>
      <w:r w:rsidRPr="007C77DD">
        <w:rPr>
          <w:rFonts w:ascii="Times New Roman" w:hAnsi="Times New Roman"/>
          <w:lang w:val="uk-UA" w:eastAsia="ru-RU"/>
        </w:rPr>
        <w:t>)</w:t>
      </w:r>
    </w:p>
    <w:p w:rsidR="00143BB6" w:rsidRPr="007C77DD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C77DD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C77DD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C77DD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C77DD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C77DD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C77D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C77DD">
        <w:rPr>
          <w:rFonts w:ascii="Times New Roman" w:hAnsi="Times New Roman"/>
          <w:b/>
          <w:sz w:val="28"/>
          <w:szCs w:val="28"/>
          <w:lang w:val="uk-UA" w:eastAsia="uk-UA"/>
        </w:rPr>
        <w:t>«Вибір кожного</w:t>
      </w:r>
      <w:r w:rsidRPr="007C77DD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C77DD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C77DD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C77DD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C77DD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C77DD" w:rsidRDefault="00143BB6" w:rsidP="000B190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7E2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37E2B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C77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7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7C77DD" w:rsidRDefault="00143BB6" w:rsidP="007C77DD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7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усі поставлені завдання визначенні у висновках</w:t>
            </w:r>
          </w:p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7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7C77DD" w:rsidRDefault="00143BB6" w:rsidP="007C77DD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7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помилки, русизми.</w:t>
            </w:r>
          </w:p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C77D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C77DD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66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C77DD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77DD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7C77DD">
        <w:rPr>
          <w:rFonts w:ascii="Times New Roman" w:hAnsi="Times New Roman"/>
          <w:sz w:val="28"/>
          <w:szCs w:val="28"/>
          <w:lang w:val="uk-UA" w:eastAsia="uk-UA"/>
        </w:rPr>
        <w:tab/>
      </w:r>
      <w:r w:rsidRPr="007C77DD">
        <w:rPr>
          <w:rFonts w:ascii="Times New Roman" w:hAnsi="Times New Roman"/>
          <w:sz w:val="28"/>
          <w:szCs w:val="28"/>
          <w:lang w:val="uk-UA" w:eastAsia="uk-UA"/>
        </w:rPr>
        <w:tab/>
      </w:r>
      <w:r w:rsidRPr="007C77DD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E86437" w:rsidRPr="007C77DD" w:rsidRDefault="00E86437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675EC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75ECA">
        <w:rPr>
          <w:rFonts w:ascii="Times New Roman" w:hAnsi="Times New Roman"/>
          <w:lang w:val="uk-UA" w:eastAsia="uk-UA"/>
        </w:rPr>
        <w:t>Додаток 2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75EC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675ECA">
        <w:rPr>
          <w:rFonts w:ascii="Times New Roman" w:hAnsi="Times New Roman"/>
          <w:lang w:val="uk-UA" w:eastAsia="ru-RU"/>
        </w:rPr>
        <w:t>(пункт 5 розділу І</w:t>
      </w:r>
      <w:r w:rsidRPr="00675ECA">
        <w:rPr>
          <w:rFonts w:ascii="Times New Roman" w:hAnsi="Times New Roman"/>
          <w:lang w:val="en-US" w:eastAsia="ru-RU"/>
        </w:rPr>
        <w:t>V</w:t>
      </w:r>
      <w:r w:rsidRPr="00675ECA">
        <w:rPr>
          <w:rFonts w:ascii="Times New Roman" w:hAnsi="Times New Roman"/>
          <w:lang w:val="uk-UA" w:eastAsia="ru-RU"/>
        </w:rPr>
        <w:t>)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«Жінка</w:t>
      </w:r>
      <w:r w:rsidRPr="00675EC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675ECA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E0E02" w:rsidRDefault="00143BB6" w:rsidP="009F67DE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5E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5E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75EC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91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75EC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ab/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ab/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2D71EE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2D71EE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2D71EE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0E2EB7">
      <w:pPr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675EC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75EC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75EC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675ECA">
        <w:rPr>
          <w:rFonts w:ascii="Times New Roman" w:hAnsi="Times New Roman"/>
          <w:lang w:val="uk-UA" w:eastAsia="ru-RU"/>
        </w:rPr>
        <w:t>(пункт 5 розділу І</w:t>
      </w:r>
      <w:r w:rsidRPr="00675ECA">
        <w:rPr>
          <w:rFonts w:ascii="Times New Roman" w:hAnsi="Times New Roman"/>
          <w:lang w:val="en-US" w:eastAsia="ru-RU"/>
        </w:rPr>
        <w:t>V</w:t>
      </w:r>
      <w:r w:rsidRPr="00675ECA">
        <w:rPr>
          <w:rFonts w:ascii="Times New Roman" w:hAnsi="Times New Roman"/>
          <w:lang w:val="uk-UA" w:eastAsia="ru-RU"/>
        </w:rPr>
        <w:t>)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«Жінка</w:t>
      </w:r>
      <w:r w:rsidRPr="00675EC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75EC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675ECA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675ECA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5E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75E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75EC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675ECA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92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75ECA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ab/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ab/>
      </w:r>
      <w:r w:rsidRPr="00675EC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75E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B27853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Default="00143BB6" w:rsidP="005A4858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C00C2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00C2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00C2C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00C2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00C2C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00C2C">
        <w:rPr>
          <w:rFonts w:ascii="Times New Roman" w:hAnsi="Times New Roman"/>
          <w:lang w:val="uk-UA" w:eastAsia="ru-RU"/>
        </w:rPr>
        <w:t>(пункт 5 розділу І</w:t>
      </w:r>
      <w:r w:rsidRPr="00C00C2C">
        <w:rPr>
          <w:rFonts w:ascii="Times New Roman" w:hAnsi="Times New Roman"/>
          <w:lang w:val="en-US" w:eastAsia="ru-RU"/>
        </w:rPr>
        <w:t>V</w:t>
      </w:r>
      <w:r w:rsidRPr="00C00C2C">
        <w:rPr>
          <w:rFonts w:ascii="Times New Roman" w:hAnsi="Times New Roman"/>
          <w:lang w:val="uk-UA" w:eastAsia="ru-RU"/>
        </w:rPr>
        <w:t>)</w:t>
      </w:r>
    </w:p>
    <w:p w:rsidR="00143BB6" w:rsidRPr="00C00C2C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00C2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00C2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00C2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00C2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00C2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00C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602FE">
        <w:rPr>
          <w:rFonts w:ascii="Times New Roman" w:hAnsi="Times New Roman"/>
          <w:b/>
          <w:sz w:val="28"/>
          <w:szCs w:val="28"/>
          <w:lang w:val="uk-UA" w:eastAsia="uk-UA"/>
        </w:rPr>
        <w:t>«DASKNLKHAІ</w:t>
      </w:r>
      <w:r w:rsidRPr="002602F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00C2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00C2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C00C2C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00C2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00C2C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00C2C" w:rsidRDefault="00143BB6" w:rsidP="00C00C2C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00C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2A5581" w:rsidRDefault="00143BB6" w:rsidP="00C00C2C">
            <w:pPr>
              <w:spacing w:after="0"/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Немає вказаних сторінок при посиланні на цитати</w:t>
            </w:r>
          </w:p>
          <w:p w:rsidR="00143BB6" w:rsidRPr="00C00C2C" w:rsidRDefault="00143BB6" w:rsidP="00C00C2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Обмежена кількість використаної літератури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русизмів у тексті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00C2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00C2C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72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001C3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C00C2C">
        <w:rPr>
          <w:rFonts w:ascii="Times New Roman" w:hAnsi="Times New Roman"/>
          <w:sz w:val="28"/>
          <w:szCs w:val="28"/>
          <w:lang w:val="uk-UA" w:eastAsia="uk-UA"/>
        </w:rPr>
        <w:t>Загальний висновок     Робота рекомендується для захисту на                  науково-практичній конференції</w:t>
      </w:r>
      <w:r w:rsidRPr="006001C3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6001C3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6001C3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</w:r>
      <w:r w:rsidRPr="006001C3">
        <w:rPr>
          <w:rFonts w:ascii="Times New Roman" w:hAnsi="Times New Roman"/>
          <w:color w:val="FF0000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6001C3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86437" w:rsidRDefault="00E86437" w:rsidP="006001C3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86437" w:rsidRPr="006001C3" w:rsidRDefault="00E86437" w:rsidP="006001C3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143BB6" w:rsidRPr="006001C3" w:rsidRDefault="00143BB6" w:rsidP="006001C3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6001C3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</w:p>
    <w:p w:rsidR="00143BB6" w:rsidRDefault="00143BB6" w:rsidP="000E2EB7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2602FE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602FE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2602FE" w:rsidRDefault="00143BB6" w:rsidP="006001C3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602F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602FE" w:rsidRDefault="00143BB6" w:rsidP="006001C3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602FE">
        <w:rPr>
          <w:rFonts w:ascii="Times New Roman" w:hAnsi="Times New Roman"/>
          <w:lang w:val="uk-UA" w:eastAsia="ru-RU"/>
        </w:rPr>
        <w:t>(пункт 5 розділу І</w:t>
      </w:r>
      <w:r w:rsidRPr="002602FE">
        <w:rPr>
          <w:rFonts w:ascii="Times New Roman" w:hAnsi="Times New Roman"/>
          <w:lang w:val="en-US" w:eastAsia="ru-RU"/>
        </w:rPr>
        <w:t>V</w:t>
      </w:r>
      <w:r w:rsidRPr="002602FE">
        <w:rPr>
          <w:rFonts w:ascii="Times New Roman" w:hAnsi="Times New Roman"/>
          <w:lang w:val="uk-UA" w:eastAsia="ru-RU"/>
        </w:rPr>
        <w:t>)</w:t>
      </w:r>
    </w:p>
    <w:p w:rsidR="00143BB6" w:rsidRPr="002602FE" w:rsidRDefault="00143BB6" w:rsidP="006001C3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602FE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602FE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602F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602FE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602FE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602F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602FE">
        <w:rPr>
          <w:rFonts w:ascii="Times New Roman" w:hAnsi="Times New Roman"/>
          <w:b/>
          <w:sz w:val="28"/>
          <w:szCs w:val="28"/>
          <w:lang w:val="uk-UA" w:eastAsia="uk-UA"/>
        </w:rPr>
        <w:t>«DASKNLKHAІ</w:t>
      </w:r>
      <w:r w:rsidRPr="002602F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602FE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602FE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2602FE" w:rsidRDefault="00143BB6" w:rsidP="006001C3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602FE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602FE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 сумнівна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розділі ІІІ заявлені результати дослідження, але їх немає. Одна й та сама діаграма дублюється у кожному підпункті ІІІ розділу.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Посилання на літературу без сторінок. 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п.2.1. відсутні методи, немає посилань на методики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2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граматичних помилок</w:t>
            </w:r>
          </w:p>
        </w:tc>
      </w:tr>
      <w:tr w:rsidR="00143BB6" w:rsidRPr="002A5581" w:rsidTr="00817E1F">
        <w:tc>
          <w:tcPr>
            <w:tcW w:w="851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0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817E1F">
        <w:tc>
          <w:tcPr>
            <w:tcW w:w="8789" w:type="dxa"/>
            <w:gridSpan w:val="3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02F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602FE" w:rsidRDefault="00143BB6" w:rsidP="00817E1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2602F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44</w:t>
            </w:r>
          </w:p>
        </w:tc>
      </w:tr>
    </w:tbl>
    <w:p w:rsidR="00143BB6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602FE" w:rsidRDefault="00143BB6" w:rsidP="006001C3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02FE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602FE">
        <w:rPr>
          <w:rFonts w:ascii="Times New Roman" w:hAnsi="Times New Roman"/>
          <w:sz w:val="28"/>
          <w:szCs w:val="28"/>
          <w:lang w:val="uk-UA" w:eastAsia="uk-UA"/>
        </w:rPr>
        <w:tab/>
      </w:r>
      <w:r w:rsidRPr="002602FE">
        <w:rPr>
          <w:rFonts w:ascii="Times New Roman" w:hAnsi="Times New Roman"/>
          <w:sz w:val="28"/>
          <w:szCs w:val="28"/>
          <w:lang w:val="uk-UA" w:eastAsia="uk-UA"/>
        </w:rPr>
        <w:tab/>
      </w:r>
      <w:r w:rsidRPr="002602F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2602F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0D7F59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color w:val="FF0000"/>
        </w:rPr>
      </w:pPr>
    </w:p>
    <w:p w:rsidR="00143BB6" w:rsidRPr="00357E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ED7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ED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357ED7">
        <w:rPr>
          <w:rFonts w:ascii="Times New Roman" w:hAnsi="Times New Roman"/>
          <w:lang w:val="uk-UA" w:eastAsia="ru-RU"/>
        </w:rPr>
        <w:t>(пункт 5 розділу І</w:t>
      </w:r>
      <w:r w:rsidRPr="00357ED7">
        <w:rPr>
          <w:rFonts w:ascii="Times New Roman" w:hAnsi="Times New Roman"/>
          <w:lang w:val="en-US" w:eastAsia="ru-RU"/>
        </w:rPr>
        <w:t>V</w:t>
      </w:r>
      <w:r w:rsidRPr="00357ED7">
        <w:rPr>
          <w:rFonts w:ascii="Times New Roman" w:hAnsi="Times New Roman"/>
          <w:lang w:val="uk-UA" w:eastAsia="ru-RU"/>
        </w:rPr>
        <w:t>)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ChDVJSBKHAI</w:t>
      </w:r>
      <w:proofErr w:type="spellEnd"/>
      <w:r w:rsidRPr="00357ED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357ED7" w:rsidRDefault="00143BB6" w:rsidP="00357ED7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ED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357ED7" w:rsidRDefault="00143BB6" w:rsidP="00357ED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 не чітко виражений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357ED7" w:rsidRDefault="00143BB6" w:rsidP="0035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повністю  розкрито  тему  роботи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2A5581" w:rsidRDefault="00143BB6" w:rsidP="00357ED7">
            <w:pPr>
              <w:spacing w:after="0" w:line="240" w:lineRule="auto"/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цитати немає посилань сторінок</w:t>
            </w:r>
          </w:p>
          <w:p w:rsidR="00143BB6" w:rsidRPr="00357ED7" w:rsidRDefault="00143BB6" w:rsidP="0035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Мала кількість опрацьованих літературних джерел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2A5581" w:rsidRDefault="00143BB6" w:rsidP="00357ED7">
            <w:pPr>
              <w:spacing w:after="0" w:line="240" w:lineRule="auto"/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Орфографічні помилки, русизми</w:t>
            </w:r>
          </w:p>
          <w:p w:rsidR="00143BB6" w:rsidRPr="00357ED7" w:rsidRDefault="00143BB6" w:rsidP="0035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оформленні роботи  наявні недоліки 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57E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54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57ED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ab/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ab/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A522CE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sz w:val="28"/>
          <w:szCs w:val="28"/>
        </w:rPr>
      </w:pPr>
    </w:p>
    <w:p w:rsidR="00143BB6" w:rsidRPr="00B879FF" w:rsidRDefault="00143BB6" w:rsidP="003B41BC">
      <w:pPr>
        <w:shd w:val="clear" w:color="auto" w:fill="FFFFFF"/>
        <w:spacing w:after="0" w:line="240" w:lineRule="auto"/>
        <w:ind w:left="3686" w:right="27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357E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ED7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57ED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357ED7">
        <w:rPr>
          <w:rFonts w:ascii="Times New Roman" w:hAnsi="Times New Roman"/>
          <w:lang w:val="uk-UA" w:eastAsia="ru-RU"/>
        </w:rPr>
        <w:t>(пункт 5 розділу І</w:t>
      </w:r>
      <w:r w:rsidRPr="00357ED7">
        <w:rPr>
          <w:rFonts w:ascii="Times New Roman" w:hAnsi="Times New Roman"/>
          <w:lang w:val="en-US" w:eastAsia="ru-RU"/>
        </w:rPr>
        <w:t>V</w:t>
      </w:r>
      <w:r w:rsidRPr="00357ED7">
        <w:rPr>
          <w:rFonts w:ascii="Times New Roman" w:hAnsi="Times New Roman"/>
          <w:lang w:val="uk-UA" w:eastAsia="ru-RU"/>
        </w:rPr>
        <w:t>)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ChDVJSBKHAI</w:t>
      </w:r>
      <w:proofErr w:type="spellEnd"/>
      <w:r w:rsidRPr="00357ED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57ED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357E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357ED7" w:rsidRDefault="00143BB6" w:rsidP="00357ED7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57E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57E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57E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357E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70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57ED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7ED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ab/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ab/>
      </w:r>
      <w:r w:rsidRPr="00357ED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C27D3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27D37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27D3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27D3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27D3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27D37">
        <w:rPr>
          <w:rFonts w:ascii="Times New Roman" w:hAnsi="Times New Roman"/>
          <w:lang w:val="uk-UA" w:eastAsia="ru-RU"/>
        </w:rPr>
        <w:t>(пункт 5 розділу І</w:t>
      </w:r>
      <w:r w:rsidRPr="00C27D37">
        <w:rPr>
          <w:rFonts w:ascii="Times New Roman" w:hAnsi="Times New Roman"/>
          <w:lang w:val="en-US" w:eastAsia="ru-RU"/>
        </w:rPr>
        <w:t>V</w:t>
      </w:r>
      <w:r w:rsidRPr="00C27D37">
        <w:rPr>
          <w:rFonts w:ascii="Times New Roman" w:hAnsi="Times New Roman"/>
          <w:lang w:val="uk-UA" w:eastAsia="ru-RU"/>
        </w:rPr>
        <w:t>)</w:t>
      </w:r>
    </w:p>
    <w:p w:rsidR="00143BB6" w:rsidRPr="00C27D3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27D3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27D3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27D3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27D3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27D3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27D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27D37">
        <w:rPr>
          <w:rFonts w:ascii="Times New Roman" w:hAnsi="Times New Roman"/>
          <w:b/>
          <w:sz w:val="28"/>
          <w:szCs w:val="28"/>
          <w:lang w:val="uk-UA" w:eastAsia="uk-UA"/>
        </w:rPr>
        <w:t>«Іскра</w:t>
      </w:r>
      <w:r w:rsidRPr="00C27D3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27D3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27D3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C27D3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27D3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27D37" w:rsidRDefault="00143BB6" w:rsidP="00C27D37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86A1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86A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D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C27D37" w:rsidRDefault="00143BB6" w:rsidP="00C27D37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Невірно визначений предмет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C27D37" w:rsidRDefault="00143BB6" w:rsidP="00C27D37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Літературні джерела не відображають теоретичного наповнення. Література оформлено не за вимогами і у малій кількості</w:t>
            </w:r>
          </w:p>
        </w:tc>
      </w:tr>
      <w:tr w:rsidR="00143BB6" w:rsidRPr="003F1871" w:rsidTr="00C00C2C">
        <w:tc>
          <w:tcPr>
            <w:tcW w:w="851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52976" w:rsidRDefault="00143BB6" w:rsidP="00C27D37">
            <w:pPr>
              <w:spacing w:after="0"/>
              <w:rPr>
                <w:lang w:val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Оформлення роботи не відповідає вимогам</w:t>
            </w:r>
          </w:p>
          <w:p w:rsidR="00143BB6" w:rsidRPr="00C27D37" w:rsidRDefault="00143BB6" w:rsidP="00C27D37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27D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Дуже малі підпункти, недоцільні; орфографічні та стилістичні помилки, багато русизмів, повтори у тексті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27D3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27D3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73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27D3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7D3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27D37">
        <w:rPr>
          <w:rFonts w:ascii="Times New Roman" w:hAnsi="Times New Roman"/>
          <w:sz w:val="28"/>
          <w:szCs w:val="28"/>
          <w:lang w:val="uk-UA" w:eastAsia="uk-UA"/>
        </w:rPr>
        <w:tab/>
      </w:r>
      <w:r w:rsidRPr="00C27D37">
        <w:rPr>
          <w:rFonts w:ascii="Times New Roman" w:hAnsi="Times New Roman"/>
          <w:sz w:val="28"/>
          <w:szCs w:val="28"/>
          <w:lang w:val="uk-UA" w:eastAsia="uk-UA"/>
        </w:rPr>
        <w:tab/>
      </w:r>
      <w:r w:rsidRPr="00C27D3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7D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B879FF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C27D37" w:rsidRDefault="00143BB6" w:rsidP="00C00C2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AB1A1D" w:rsidRDefault="00143BB6" w:rsidP="003B41B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C27D3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AB1A1D">
        <w:rPr>
          <w:rFonts w:ascii="Times New Roman" w:hAnsi="Times New Roman"/>
          <w:lang w:val="uk-UA" w:eastAsia="uk-UA"/>
        </w:rPr>
        <w:t>Додаток 2</w:t>
      </w:r>
    </w:p>
    <w:p w:rsidR="00143BB6" w:rsidRPr="00AB1A1D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B1A1D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B1A1D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B1A1D">
        <w:rPr>
          <w:rFonts w:ascii="Times New Roman" w:hAnsi="Times New Roman"/>
          <w:lang w:val="uk-UA" w:eastAsia="ru-RU"/>
        </w:rPr>
        <w:t>(пункт 5 розділу І</w:t>
      </w:r>
      <w:r w:rsidRPr="00AB1A1D">
        <w:rPr>
          <w:rFonts w:ascii="Times New Roman" w:hAnsi="Times New Roman"/>
          <w:lang w:val="en-US" w:eastAsia="ru-RU"/>
        </w:rPr>
        <w:t>V</w:t>
      </w:r>
      <w:r w:rsidRPr="00AB1A1D">
        <w:rPr>
          <w:rFonts w:ascii="Times New Roman" w:hAnsi="Times New Roman"/>
          <w:lang w:val="uk-UA" w:eastAsia="ru-RU"/>
        </w:rPr>
        <w:t>)</w:t>
      </w:r>
    </w:p>
    <w:p w:rsidR="00143BB6" w:rsidRPr="00AB1A1D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B1A1D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B1A1D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B1A1D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B1A1D">
        <w:rPr>
          <w:rFonts w:ascii="Times New Roman" w:hAnsi="Times New Roman"/>
          <w:b/>
          <w:sz w:val="28"/>
          <w:szCs w:val="28"/>
          <w:lang w:val="uk-UA" w:eastAsia="uk-UA"/>
        </w:rPr>
        <w:t>«Іскра</w:t>
      </w:r>
      <w:r w:rsidRPr="00AB1A1D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B1A1D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B1A1D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B1A1D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B1A1D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3F187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Педагогіка спілкування налічує велику кількість досліджень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емпіричного дослідження і тема роботи не корелюються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Некоректно описана вибірка. У 2.1. не зрозуміло які хлопці і дівчата брали участь у дослідженні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27D37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Сумнівні твердження (стор.10), важко встановити. Наявні ознаки академічної не доброчесності.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Некоректні посилання( приклад, стор.15)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 повна компіляція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1A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Порушено структуру вступу. Суцільні помилки. Відсутні сторінки посилань.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B1A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B1A1D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B1A1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B1A1D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B1A1D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 xml:space="preserve"> Робота не рекомендується для захисту на                  науково-практичній конференції </w:t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ab/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ab/>
      </w:r>
      <w:r w:rsidRPr="00AB1A1D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pStyle w:val="a8"/>
        <w:ind w:left="0"/>
        <w:jc w:val="both"/>
        <w:rPr>
          <w:sz w:val="28"/>
          <w:szCs w:val="28"/>
          <w:lang w:eastAsia="uk-UA"/>
        </w:rPr>
      </w:pPr>
      <w:r w:rsidRPr="00AB1A1D">
        <w:rPr>
          <w:sz w:val="28"/>
          <w:szCs w:val="28"/>
          <w:lang w:eastAsia="uk-UA"/>
        </w:rPr>
        <w:t xml:space="preserve"> </w:t>
      </w:r>
    </w:p>
    <w:p w:rsidR="00E86437" w:rsidRDefault="00E86437" w:rsidP="00E86437">
      <w:pPr>
        <w:pStyle w:val="a8"/>
        <w:ind w:left="0"/>
        <w:jc w:val="both"/>
        <w:rPr>
          <w:sz w:val="28"/>
          <w:szCs w:val="28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E86437" w:rsidRDefault="00E86437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FB0AE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B0AE7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FB0AE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B0AE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B0AE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B0AE7">
        <w:rPr>
          <w:rFonts w:ascii="Times New Roman" w:hAnsi="Times New Roman"/>
          <w:lang w:val="uk-UA" w:eastAsia="ru-RU"/>
        </w:rPr>
        <w:t>(пункт 5 розділу І</w:t>
      </w:r>
      <w:r w:rsidRPr="00FB0AE7">
        <w:rPr>
          <w:rFonts w:ascii="Times New Roman" w:hAnsi="Times New Roman"/>
          <w:lang w:val="en-US" w:eastAsia="ru-RU"/>
        </w:rPr>
        <w:t>V</w:t>
      </w:r>
      <w:r w:rsidRPr="00FB0AE7">
        <w:rPr>
          <w:rFonts w:ascii="Times New Roman" w:hAnsi="Times New Roman"/>
          <w:lang w:val="uk-UA" w:eastAsia="ru-RU"/>
        </w:rPr>
        <w:t>)</w:t>
      </w:r>
    </w:p>
    <w:p w:rsidR="00143BB6" w:rsidRPr="00FB0AE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B0AE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B0AE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B0AE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B0AE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B0AE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B0AE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0AE7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FB0AE7">
        <w:rPr>
          <w:rFonts w:ascii="Times New Roman" w:hAnsi="Times New Roman"/>
          <w:b/>
          <w:sz w:val="28"/>
          <w:szCs w:val="28"/>
          <w:lang w:val="uk-UA" w:eastAsia="uk-UA"/>
        </w:rPr>
        <w:t>Копінг-стратегії</w:t>
      </w:r>
      <w:proofErr w:type="spellEnd"/>
      <w:r w:rsidRPr="00FB0AE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B0AE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B0AE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FB0AE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B0AE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FB0AE7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B0AE7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B0AE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FB0AE7" w:rsidRDefault="00143BB6" w:rsidP="00FB0AE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Русизми у тексті та орфографічні помилки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FB0AE7" w:rsidRDefault="00143BB6" w:rsidP="004677D7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B0A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0AE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FB0AE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74</w:t>
            </w:r>
          </w:p>
        </w:tc>
      </w:tr>
    </w:tbl>
    <w:p w:rsidR="00143BB6" w:rsidRPr="00FB0AE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B0AE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B0AE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B0AE7">
        <w:rPr>
          <w:rFonts w:ascii="Times New Roman" w:hAnsi="Times New Roman"/>
          <w:sz w:val="28"/>
          <w:szCs w:val="28"/>
          <w:lang w:val="uk-UA" w:eastAsia="uk-UA"/>
        </w:rPr>
        <w:tab/>
      </w:r>
      <w:r w:rsidRPr="00FB0AE7">
        <w:rPr>
          <w:rFonts w:ascii="Times New Roman" w:hAnsi="Times New Roman"/>
          <w:sz w:val="28"/>
          <w:szCs w:val="28"/>
          <w:lang w:val="uk-UA" w:eastAsia="uk-UA"/>
        </w:rPr>
        <w:tab/>
      </w:r>
      <w:r w:rsidRPr="00FB0AE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E86437" w:rsidRDefault="00E86437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37" w:rsidRDefault="00E86437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Pr="00FB0AE7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B0AE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Pr="00FB0AE7" w:rsidRDefault="00143BB6" w:rsidP="00C00C2C">
      <w:pPr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762D28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62D28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762D28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62D28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62D28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62D28">
        <w:rPr>
          <w:rFonts w:ascii="Times New Roman" w:hAnsi="Times New Roman"/>
          <w:lang w:val="uk-UA" w:eastAsia="ru-RU"/>
        </w:rPr>
        <w:t>(пункт 5 розділу І</w:t>
      </w:r>
      <w:r w:rsidRPr="00762D28">
        <w:rPr>
          <w:rFonts w:ascii="Times New Roman" w:hAnsi="Times New Roman"/>
          <w:lang w:val="en-US" w:eastAsia="ru-RU"/>
        </w:rPr>
        <w:t>V</w:t>
      </w:r>
      <w:r w:rsidRPr="00762D28">
        <w:rPr>
          <w:rFonts w:ascii="Times New Roman" w:hAnsi="Times New Roman"/>
          <w:lang w:val="uk-UA" w:eastAsia="ru-RU"/>
        </w:rPr>
        <w:t>)</w:t>
      </w:r>
    </w:p>
    <w:p w:rsidR="00143BB6" w:rsidRPr="00762D28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62D28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62D28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62D28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62D28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62D28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762D28">
        <w:rPr>
          <w:rFonts w:ascii="Times New Roman" w:hAnsi="Times New Roman"/>
          <w:b/>
          <w:sz w:val="28"/>
          <w:szCs w:val="28"/>
          <w:lang w:val="uk-UA" w:eastAsia="uk-UA"/>
        </w:rPr>
        <w:t>Копінг-стратегії</w:t>
      </w:r>
      <w:proofErr w:type="spellEnd"/>
      <w:r w:rsidRPr="00762D2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62D28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62D28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62D28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62D28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62D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не доведена. Суцільні цитування.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Текст </w:t>
            </w:r>
            <w:proofErr w:type="spellStart"/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компільовано</w:t>
            </w:r>
            <w:proofErr w:type="spellEnd"/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І розділ одні цитування.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Тільки теоретичний аналіз?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Важко встановити коректність дослідження, оскільки немає характеристики вибірки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Стор. 5-12 суцільні цитати, жодної нової думки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Структура вступу порушена посиланнями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2D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62D2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62D2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29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62D28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2D28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ab/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ab/>
      </w:r>
      <w:r w:rsidRPr="00762D28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2D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052976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43BB6" w:rsidRPr="00762D28" w:rsidRDefault="00143BB6" w:rsidP="00C00C2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6001C3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6001C3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E3B8B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E3B8B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E3B8B">
        <w:rPr>
          <w:rFonts w:ascii="Times New Roman" w:hAnsi="Times New Roman"/>
          <w:lang w:val="uk-UA" w:eastAsia="ru-RU"/>
        </w:rPr>
        <w:t>(пункт 5 розділу І</w:t>
      </w:r>
      <w:r w:rsidRPr="00DE3B8B">
        <w:rPr>
          <w:rFonts w:ascii="Times New Roman" w:hAnsi="Times New Roman"/>
          <w:lang w:val="en-US" w:eastAsia="ru-RU"/>
        </w:rPr>
        <w:t>V</w:t>
      </w:r>
      <w:r w:rsidRPr="00DE3B8B">
        <w:rPr>
          <w:rFonts w:ascii="Times New Roman" w:hAnsi="Times New Roman"/>
          <w:lang w:val="uk-UA" w:eastAsia="ru-RU"/>
        </w:rPr>
        <w:t>)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E3B8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«Депресія військовослужбовців</w:t>
      </w:r>
      <w:r w:rsidRPr="00DE3B8B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E3B8B" w:rsidRDefault="00143BB6" w:rsidP="00AD1663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обґрунтовано вибір методик дослідження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DE3B8B" w:rsidRDefault="00143BB6" w:rsidP="004677D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Малий вибір теоретичних даних з тематики дослідження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Оформлення роботи не за вимогами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E3B8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92</w:t>
            </w:r>
          </w:p>
        </w:tc>
      </w:tr>
    </w:tbl>
    <w:p w:rsidR="00143BB6" w:rsidRPr="00DE3B8B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E3B8B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ab/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ab/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DE3B8B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DE3B8B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Pr="00DE3B8B" w:rsidRDefault="00143BB6" w:rsidP="00C00C2C">
      <w:pPr>
        <w:rPr>
          <w:rFonts w:ascii="Times New Roman" w:hAnsi="Times New Roman"/>
          <w:sz w:val="28"/>
          <w:szCs w:val="28"/>
          <w:lang w:val="uk-UA"/>
        </w:rPr>
      </w:pPr>
    </w:p>
    <w:p w:rsidR="00143BB6" w:rsidRPr="00DE3B8B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E3B8B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E3B8B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E3B8B">
        <w:rPr>
          <w:rFonts w:ascii="Times New Roman" w:hAnsi="Times New Roman"/>
          <w:lang w:val="uk-UA" w:eastAsia="ru-RU"/>
        </w:rPr>
        <w:t>(пункт 5 розділу І</w:t>
      </w:r>
      <w:r w:rsidRPr="00DE3B8B">
        <w:rPr>
          <w:rFonts w:ascii="Times New Roman" w:hAnsi="Times New Roman"/>
          <w:lang w:val="en-US" w:eastAsia="ru-RU"/>
        </w:rPr>
        <w:t>V</w:t>
      </w:r>
      <w:r w:rsidRPr="00DE3B8B">
        <w:rPr>
          <w:rFonts w:ascii="Times New Roman" w:hAnsi="Times New Roman"/>
          <w:lang w:val="uk-UA" w:eastAsia="ru-RU"/>
        </w:rPr>
        <w:t>)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E3B8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E3B8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«Депресія військовослужбовців</w:t>
      </w:r>
      <w:r w:rsidRPr="00DE3B8B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E3B8B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E3B8B" w:rsidRDefault="00143BB6" w:rsidP="00DE3B8B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3B8B" w:rsidRDefault="00CF1D47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E3B8B" w:rsidRDefault="00CF1D47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Конкурсу – «Гендерні дослідження»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E3B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A46C0" w:rsidRPr="002A5581" w:rsidTr="00C00C2C">
        <w:tc>
          <w:tcPr>
            <w:tcW w:w="851" w:type="dxa"/>
          </w:tcPr>
          <w:p w:rsidR="002A46C0" w:rsidRPr="00C851AC" w:rsidRDefault="002A46C0" w:rsidP="002A46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10.5</w:t>
            </w:r>
          </w:p>
        </w:tc>
        <w:tc>
          <w:tcPr>
            <w:tcW w:w="8865" w:type="dxa"/>
            <w:gridSpan w:val="3"/>
          </w:tcPr>
          <w:p w:rsidR="002A46C0" w:rsidRPr="00C851AC" w:rsidRDefault="002A46C0" w:rsidP="002A46C0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конкурсу, отже акт впровадження не за напрямом</w:t>
            </w:r>
          </w:p>
        </w:tc>
      </w:tr>
      <w:tr w:rsidR="002A46C0" w:rsidRPr="002A5581" w:rsidTr="00C00C2C">
        <w:tc>
          <w:tcPr>
            <w:tcW w:w="851" w:type="dxa"/>
          </w:tcPr>
          <w:p w:rsidR="002A46C0" w:rsidRPr="00C851AC" w:rsidRDefault="002A46C0" w:rsidP="002A46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2A46C0" w:rsidRPr="00C851AC" w:rsidRDefault="002A46C0" w:rsidP="002A46C0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Публікація не може бути зарахована через невідповідність усього дослідження напряму Всеукраїнського конкурсу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E3B8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E3B8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E3B8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43BB6" w:rsidRPr="00DE3B8B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E3B8B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E3B8B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не рекомендується для захисту на                  науково-практичній конференції </w:t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ab/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ab/>
      </w:r>
      <w:r w:rsidRPr="00DE3B8B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2B1A81" w:rsidRDefault="002B1A81" w:rsidP="002B1A8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86437" w:rsidRDefault="00E86437" w:rsidP="002B1A8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86437" w:rsidRDefault="00E86437" w:rsidP="002B1A8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86437" w:rsidRDefault="00E86437" w:rsidP="002B1A8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86437" w:rsidRDefault="00E86437" w:rsidP="002B1A8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86437" w:rsidRDefault="00E86437" w:rsidP="002B1A8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B1A81" w:rsidRPr="002A46C0" w:rsidRDefault="002B1A81" w:rsidP="002B1A8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46C0">
        <w:rPr>
          <w:rFonts w:ascii="Times New Roman" w:hAnsi="Times New Roman"/>
          <w:lang w:val="uk-UA" w:eastAsia="uk-UA"/>
        </w:rPr>
        <w:t>Додаток 2</w:t>
      </w:r>
    </w:p>
    <w:p w:rsidR="002B1A81" w:rsidRPr="002A46C0" w:rsidRDefault="002B1A81" w:rsidP="002B1A8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46C0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B1A81" w:rsidRPr="002A46C0" w:rsidRDefault="002B1A81" w:rsidP="002B1A8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A46C0">
        <w:rPr>
          <w:rFonts w:ascii="Times New Roman" w:hAnsi="Times New Roman"/>
          <w:lang w:val="uk-UA" w:eastAsia="ru-RU"/>
        </w:rPr>
        <w:t>(пункт 5 розділу І</w:t>
      </w:r>
      <w:r w:rsidRPr="002A46C0">
        <w:rPr>
          <w:rFonts w:ascii="Times New Roman" w:hAnsi="Times New Roman"/>
          <w:lang w:val="en-US" w:eastAsia="ru-RU"/>
        </w:rPr>
        <w:t>V</w:t>
      </w:r>
      <w:r w:rsidRPr="002A46C0">
        <w:rPr>
          <w:rFonts w:ascii="Times New Roman" w:hAnsi="Times New Roman"/>
          <w:lang w:val="uk-UA" w:eastAsia="ru-RU"/>
        </w:rPr>
        <w:t>)</w:t>
      </w:r>
    </w:p>
    <w:p w:rsidR="002B1A81" w:rsidRPr="002A46C0" w:rsidRDefault="002B1A81" w:rsidP="002B1A81">
      <w:pPr>
        <w:shd w:val="clear" w:color="auto" w:fill="FFFFFF"/>
        <w:tabs>
          <w:tab w:val="left" w:pos="6360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r w:rsidRPr="002A46C0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2B1A81" w:rsidRPr="002A46C0" w:rsidRDefault="002B1A81" w:rsidP="002B1A8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46C0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2B1A81" w:rsidRPr="002A46C0" w:rsidRDefault="002B1A81" w:rsidP="002B1A8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46C0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A46C0">
        <w:rPr>
          <w:rFonts w:ascii="Times New Roman" w:hAnsi="Times New Roman"/>
          <w:b/>
          <w:sz w:val="28"/>
          <w:szCs w:val="28"/>
          <w:lang w:val="uk-UA" w:eastAsia="uk-UA"/>
        </w:rPr>
        <w:t>«Депресія військовослужбовців</w:t>
      </w:r>
      <w:r w:rsidRPr="002A46C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A46C0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B1A81" w:rsidRPr="002A46C0" w:rsidRDefault="002B3B28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B1A81" w:rsidRPr="002A46C0" w:rsidRDefault="002B3B28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6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6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«Гендерні дослідження»</w:t>
            </w: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6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B1A81" w:rsidRPr="002A46C0" w:rsidTr="00C11124">
        <w:tc>
          <w:tcPr>
            <w:tcW w:w="851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46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B1A81" w:rsidRPr="002A46C0" w:rsidTr="00C11124">
        <w:tc>
          <w:tcPr>
            <w:tcW w:w="8789" w:type="dxa"/>
            <w:gridSpan w:val="3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A46C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B1A81" w:rsidRPr="002A46C0" w:rsidRDefault="002B1A81" w:rsidP="00C1112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2A46C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2B1A81" w:rsidRPr="002A46C0" w:rsidRDefault="002B1A81" w:rsidP="002B1A8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B1A81" w:rsidRPr="002A46C0" w:rsidRDefault="002B1A81" w:rsidP="002B1A8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A46C0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 w:rsidR="00326E56" w:rsidRPr="002A46C0"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ab/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ab/>
      </w:r>
      <w:r w:rsidRPr="002A46C0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2A46C0" w:rsidRDefault="002B1A81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2A46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89303D" w:rsidRDefault="00E86437" w:rsidP="00E86437">
      <w:pPr>
        <w:shd w:val="clear" w:color="auto" w:fill="FFFFFF"/>
        <w:spacing w:after="0" w:line="240" w:lineRule="auto"/>
        <w:ind w:left="-180" w:right="279" w:firstLine="180"/>
        <w:rPr>
          <w:sz w:val="28"/>
          <w:szCs w:val="28"/>
        </w:rPr>
      </w:pPr>
    </w:p>
    <w:p w:rsidR="00143BB6" w:rsidRPr="008D24E5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D24E5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D24E5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D24E5">
        <w:rPr>
          <w:rFonts w:ascii="Times New Roman" w:hAnsi="Times New Roman"/>
          <w:lang w:val="uk-UA" w:eastAsia="ru-RU"/>
        </w:rPr>
        <w:t>(пункт 5 розділу І</w:t>
      </w:r>
      <w:r w:rsidRPr="008D24E5">
        <w:rPr>
          <w:rFonts w:ascii="Times New Roman" w:hAnsi="Times New Roman"/>
          <w:lang w:val="en-US" w:eastAsia="ru-RU"/>
        </w:rPr>
        <w:t>V</w:t>
      </w:r>
      <w:r w:rsidRPr="008D24E5">
        <w:rPr>
          <w:rFonts w:ascii="Times New Roman" w:hAnsi="Times New Roman"/>
          <w:lang w:val="uk-UA" w:eastAsia="ru-RU"/>
        </w:rPr>
        <w:t>)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«Різноманітність</w:t>
      </w:r>
      <w:r w:rsidRPr="008D24E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D24E5" w:rsidRDefault="00143BB6" w:rsidP="007604F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«Гендерні дослідження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8D24E5" w:rsidTr="00C00C2C">
        <w:tc>
          <w:tcPr>
            <w:tcW w:w="8789" w:type="dxa"/>
            <w:gridSpan w:val="3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D24E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43BB6" w:rsidRPr="008D24E5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D24E5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ab/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ab/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437" w:rsidRDefault="00E86437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437" w:rsidRDefault="00E86437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437" w:rsidRDefault="00E86437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437" w:rsidRDefault="00E86437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437" w:rsidRDefault="00E86437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6E56" w:rsidRPr="008D24E5" w:rsidRDefault="00143BB6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4E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26E56" w:rsidRPr="008D24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</w:p>
    <w:p w:rsidR="00143BB6" w:rsidRPr="008D24E5" w:rsidRDefault="00326E56" w:rsidP="00326E56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8D24E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</w:t>
      </w:r>
      <w:r w:rsidR="00143BB6" w:rsidRPr="008D24E5">
        <w:rPr>
          <w:rFonts w:ascii="Times New Roman" w:hAnsi="Times New Roman"/>
          <w:lang w:val="uk-UA" w:eastAsia="uk-UA"/>
        </w:rPr>
        <w:t>Додаток 2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D24E5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D24E5">
        <w:rPr>
          <w:rFonts w:ascii="Times New Roman" w:hAnsi="Times New Roman"/>
          <w:lang w:val="uk-UA" w:eastAsia="ru-RU"/>
        </w:rPr>
        <w:t>(пункт 5 розділу І</w:t>
      </w:r>
      <w:r w:rsidRPr="008D24E5">
        <w:rPr>
          <w:rFonts w:ascii="Times New Roman" w:hAnsi="Times New Roman"/>
          <w:lang w:val="en-US" w:eastAsia="ru-RU"/>
        </w:rPr>
        <w:t>V</w:t>
      </w:r>
      <w:r w:rsidRPr="008D24E5">
        <w:rPr>
          <w:rFonts w:ascii="Times New Roman" w:hAnsi="Times New Roman"/>
          <w:lang w:val="uk-UA" w:eastAsia="ru-RU"/>
        </w:rPr>
        <w:t>)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«Різноманітність</w:t>
      </w:r>
      <w:r w:rsidRPr="008D24E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D24E5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D24E5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D24E5" w:rsidRDefault="00143BB6" w:rsidP="007604F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24E5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Нерозуміння поняття «методологія» та методики дослідження. Про методологію   в тексті не вказано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дослідження не мають значущості. Висновки слабкі та недосконалі.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Немає достатніх посилань на вивчення даного питання як в Україні, так і за кордоном</w:t>
            </w:r>
          </w:p>
        </w:tc>
      </w:tr>
      <w:tr w:rsidR="00143BB6" w:rsidRPr="008D24E5" w:rsidTr="00C00C2C">
        <w:tc>
          <w:tcPr>
            <w:tcW w:w="851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24E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русизмів та орфографічних та стилістичних помилок, неузгодженість речень  у тексті. Оформлення роботи  та літератури не відповідає вимогам.</w:t>
            </w:r>
          </w:p>
        </w:tc>
      </w:tr>
      <w:tr w:rsidR="00143BB6" w:rsidRPr="008D24E5" w:rsidTr="00C00C2C">
        <w:tc>
          <w:tcPr>
            <w:tcW w:w="8789" w:type="dxa"/>
            <w:gridSpan w:val="3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D24E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D24E5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D24E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47</w:t>
            </w:r>
          </w:p>
        </w:tc>
      </w:tr>
    </w:tbl>
    <w:p w:rsidR="00143BB6" w:rsidRPr="008D24E5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D24E5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ab/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ab/>
      </w:r>
      <w:r w:rsidRPr="008D24E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26E5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24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6C46B0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326E56" w:rsidRPr="006C46B0" w:rsidRDefault="00326E5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5B38B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B38B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5B38B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B38B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5B38B2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5B38B2">
        <w:rPr>
          <w:rFonts w:ascii="Times New Roman" w:hAnsi="Times New Roman"/>
          <w:lang w:val="uk-UA" w:eastAsia="ru-RU"/>
        </w:rPr>
        <w:t>(пункт 5 розділу І</w:t>
      </w:r>
      <w:r w:rsidRPr="005B38B2">
        <w:rPr>
          <w:rFonts w:ascii="Times New Roman" w:hAnsi="Times New Roman"/>
          <w:lang w:val="en-US" w:eastAsia="ru-RU"/>
        </w:rPr>
        <w:t>V</w:t>
      </w:r>
      <w:r w:rsidRPr="005B38B2">
        <w:rPr>
          <w:rFonts w:ascii="Times New Roman" w:hAnsi="Times New Roman"/>
          <w:lang w:val="uk-UA" w:eastAsia="ru-RU"/>
        </w:rPr>
        <w:t>)</w:t>
      </w:r>
    </w:p>
    <w:p w:rsidR="00143BB6" w:rsidRPr="005B38B2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B38B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B38B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B38B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5B38B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B38B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B38B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B38B2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5B38B2">
        <w:rPr>
          <w:rFonts w:ascii="Times New Roman" w:hAnsi="Times New Roman"/>
          <w:b/>
          <w:sz w:val="28"/>
          <w:szCs w:val="28"/>
          <w:lang w:val="en-US"/>
        </w:rPr>
        <w:t>Vitae</w:t>
      </w:r>
      <w:r w:rsidRPr="005B38B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5B38B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5B38B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5B38B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B38B2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5B38B2" w:rsidRDefault="00143BB6" w:rsidP="005B38B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B38B2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B38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5B38B2" w:rsidRDefault="00143BB6" w:rsidP="004677D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Нечітко виражений предмет дослідження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5B38B2" w:rsidRDefault="00143BB6" w:rsidP="004677D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Слабо представлена теорія вивчення проблеми. Немає посилань на подібні дослідження за кордоном.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5B38B2" w:rsidRDefault="00143BB6" w:rsidP="004677D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Розмиті висновки, неконкретизовані, представлені у вигляді узагальнення.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5B38B2" w:rsidRDefault="00143BB6" w:rsidP="004677D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оформленні є недоліки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Публікації перелічені у відомостях про автора, але копій публікацій (відповідно Положення) у </w:t>
            </w:r>
            <w:proofErr w:type="spellStart"/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оргкомітета</w:t>
            </w:r>
            <w:proofErr w:type="spellEnd"/>
            <w:r w:rsidRPr="005B3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немає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B38B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B38B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80</w:t>
            </w:r>
          </w:p>
        </w:tc>
      </w:tr>
    </w:tbl>
    <w:p w:rsidR="00143BB6" w:rsidRPr="005B38B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B38B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B38B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5B38B2">
        <w:rPr>
          <w:rFonts w:ascii="Times New Roman" w:hAnsi="Times New Roman"/>
          <w:sz w:val="28"/>
          <w:szCs w:val="28"/>
          <w:lang w:val="uk-UA" w:eastAsia="uk-UA"/>
        </w:rPr>
        <w:tab/>
      </w:r>
      <w:r w:rsidRPr="005B38B2">
        <w:rPr>
          <w:rFonts w:ascii="Times New Roman" w:hAnsi="Times New Roman"/>
          <w:sz w:val="28"/>
          <w:szCs w:val="28"/>
          <w:lang w:val="uk-UA" w:eastAsia="uk-UA"/>
        </w:rPr>
        <w:tab/>
      </w:r>
      <w:r w:rsidRPr="005B38B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26E5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B38B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326E56" w:rsidRDefault="00326E5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0B569F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B569F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BD601B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B569F">
        <w:rPr>
          <w:rFonts w:ascii="Times New Roman" w:hAnsi="Times New Roman"/>
          <w:lang w:val="uk-UA" w:eastAsia="uk-UA"/>
        </w:rPr>
        <w:t xml:space="preserve">до Положення про Всеукраїнський конкурс </w:t>
      </w:r>
      <w:r w:rsidRPr="00BD601B">
        <w:rPr>
          <w:rFonts w:ascii="Times New Roman" w:hAnsi="Times New Roman"/>
          <w:lang w:val="uk-UA" w:eastAsia="uk-UA"/>
        </w:rPr>
        <w:t>студентських наукових робіт з галузей знань і спеціальностей</w:t>
      </w:r>
    </w:p>
    <w:p w:rsidR="00143BB6" w:rsidRPr="00BD601B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BD601B">
        <w:rPr>
          <w:rFonts w:ascii="Times New Roman" w:hAnsi="Times New Roman"/>
          <w:lang w:val="uk-UA" w:eastAsia="ru-RU"/>
        </w:rPr>
        <w:t>(пункт 5 розділу І</w:t>
      </w:r>
      <w:r w:rsidRPr="00BD601B">
        <w:rPr>
          <w:rFonts w:ascii="Times New Roman" w:hAnsi="Times New Roman"/>
          <w:lang w:val="en-US" w:eastAsia="ru-RU"/>
        </w:rPr>
        <w:t>V</w:t>
      </w:r>
      <w:r w:rsidRPr="00BD601B">
        <w:rPr>
          <w:rFonts w:ascii="Times New Roman" w:hAnsi="Times New Roman"/>
          <w:lang w:val="uk-UA" w:eastAsia="ru-RU"/>
        </w:rPr>
        <w:t>)</w:t>
      </w:r>
    </w:p>
    <w:p w:rsidR="00143BB6" w:rsidRPr="00BD601B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D601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D601B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BD601B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BD601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D601B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BD60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D601B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BD601B">
        <w:rPr>
          <w:rFonts w:ascii="Times New Roman" w:hAnsi="Times New Roman"/>
          <w:b/>
          <w:sz w:val="28"/>
          <w:szCs w:val="28"/>
          <w:lang w:val="en-US"/>
        </w:rPr>
        <w:t>Vitae</w:t>
      </w:r>
      <w:r w:rsidRPr="00BD601B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D601B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BD601B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BD601B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D601B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BD601B" w:rsidRDefault="00143BB6" w:rsidP="00DF7DE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Некоректне усе дослідження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Дослідження (зокрема на стор. 11) має ознаки академічної </w:t>
            </w:r>
            <w:proofErr w:type="spellStart"/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недоброчесності</w:t>
            </w:r>
            <w:proofErr w:type="spellEnd"/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% не відповідає дійсності</w:t>
            </w:r>
          </w:p>
        </w:tc>
      </w:tr>
      <w:tr w:rsidR="00143BB6" w:rsidRPr="003F187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Суперечливі дані Центру реабілітації дітей з інвалідністю…який вік дітей?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BD601B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Посилання  встановити від 23 до 37 неможливо. Некоректні посилання (стор.6,8).  Відсутні посилання (стор.7,9,10)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Порушено структуру вступу.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Публікації перелічені у відомостях про автора, але копій публікацій (відповідно Положення) у </w:t>
            </w:r>
            <w:proofErr w:type="spellStart"/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оргкомітета</w:t>
            </w:r>
            <w:proofErr w:type="spellEnd"/>
            <w:r w:rsidRPr="00BD60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немає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D60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BD601B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D60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32</w:t>
            </w:r>
          </w:p>
        </w:tc>
      </w:tr>
    </w:tbl>
    <w:p w:rsidR="00143BB6" w:rsidRPr="00BD601B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D601B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601B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не рекомендується для захисту на                  науково-практичній конференції </w:t>
      </w:r>
      <w:r w:rsidRPr="00BD601B">
        <w:rPr>
          <w:rFonts w:ascii="Times New Roman" w:hAnsi="Times New Roman"/>
          <w:sz w:val="28"/>
          <w:szCs w:val="28"/>
          <w:lang w:val="uk-UA" w:eastAsia="uk-UA"/>
        </w:rPr>
        <w:tab/>
      </w:r>
      <w:r w:rsidRPr="00BD601B">
        <w:rPr>
          <w:rFonts w:ascii="Times New Roman" w:hAnsi="Times New Roman"/>
          <w:sz w:val="28"/>
          <w:szCs w:val="28"/>
          <w:lang w:val="uk-UA" w:eastAsia="uk-UA"/>
        </w:rPr>
        <w:tab/>
      </w:r>
      <w:r w:rsidRPr="00BD601B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60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677D7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677D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677D7">
        <w:rPr>
          <w:rFonts w:ascii="Times New Roman" w:hAnsi="Times New Roman"/>
          <w:lang w:val="uk-UA" w:eastAsia="ru-RU"/>
        </w:rPr>
        <w:t>(пункт 5 розділу І</w:t>
      </w:r>
      <w:r w:rsidRPr="004677D7">
        <w:rPr>
          <w:rFonts w:ascii="Times New Roman" w:hAnsi="Times New Roman"/>
          <w:lang w:val="en-US" w:eastAsia="ru-RU"/>
        </w:rPr>
        <w:t>V</w:t>
      </w:r>
      <w:r w:rsidRPr="004677D7">
        <w:rPr>
          <w:rFonts w:ascii="Times New Roman" w:hAnsi="Times New Roman"/>
          <w:lang w:val="uk-UA" w:eastAsia="ru-RU"/>
        </w:rPr>
        <w:t>)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4677D7">
        <w:rPr>
          <w:rFonts w:ascii="Times New Roman" w:hAnsi="Times New Roman"/>
          <w:b/>
          <w:caps/>
          <w:sz w:val="28"/>
          <w:szCs w:val="28"/>
          <w:lang w:val="en-US" w:eastAsia="uk-UA"/>
        </w:rPr>
        <w:t>siosyvkhai</w:t>
      </w:r>
      <w:r w:rsidRPr="004677D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4677D7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en-US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A73BA" w:rsidRDefault="00FA73BA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Невелика кількість </w:t>
            </w:r>
            <w:proofErr w:type="spellStart"/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пешоджерел</w:t>
            </w:r>
            <w:proofErr w:type="spellEnd"/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6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4677D7" w:rsidRDefault="00FA73BA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74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ab/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ab/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B879FF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4677D7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677D7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677D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677D7">
        <w:rPr>
          <w:rFonts w:ascii="Times New Roman" w:hAnsi="Times New Roman"/>
          <w:lang w:val="uk-UA" w:eastAsia="ru-RU"/>
        </w:rPr>
        <w:t>(пункт 5 розділу І</w:t>
      </w:r>
      <w:r w:rsidRPr="004677D7">
        <w:rPr>
          <w:rFonts w:ascii="Times New Roman" w:hAnsi="Times New Roman"/>
          <w:lang w:val="en-US" w:eastAsia="ru-RU"/>
        </w:rPr>
        <w:t>V</w:t>
      </w:r>
      <w:r w:rsidRPr="004677D7">
        <w:rPr>
          <w:rFonts w:ascii="Times New Roman" w:hAnsi="Times New Roman"/>
          <w:lang w:val="uk-UA" w:eastAsia="ru-RU"/>
        </w:rPr>
        <w:t>)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C85240">
        <w:rPr>
          <w:rFonts w:ascii="Times New Roman" w:hAnsi="Times New Roman"/>
          <w:b/>
          <w:caps/>
          <w:sz w:val="28"/>
          <w:szCs w:val="28"/>
          <w:lang w:val="en-US" w:eastAsia="uk-UA"/>
        </w:rPr>
        <w:t>siosyvkhai</w:t>
      </w:r>
      <w:r w:rsidRPr="004677D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677D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4677D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4677D7" w:rsidRDefault="00143BB6" w:rsidP="00DF7DE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Інтернет-залежність</w:t>
            </w:r>
            <w:proofErr w:type="spellEnd"/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доволі розроблена проблема, немає локального спрямування або актуального аспекту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 та інструментарій не розрізнені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 на рівні постановки проблеми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тексті відсутні посилання.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Немає власної оригінальної </w:t>
            </w:r>
            <w:proofErr w:type="spellStart"/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иетодики</w:t>
            </w:r>
            <w:proofErr w:type="spellEnd"/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Порушено структуру та естетику дослідження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6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4677D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60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677D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ab/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ab/>
      </w:r>
      <w:r w:rsidRPr="004677D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677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4677D7" w:rsidRDefault="00E86437" w:rsidP="00E86437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851A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851A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851AC">
        <w:rPr>
          <w:rFonts w:ascii="Times New Roman" w:hAnsi="Times New Roman"/>
          <w:lang w:val="uk-UA" w:eastAsia="ru-RU"/>
        </w:rPr>
        <w:t>(пункт 5 розділу І</w:t>
      </w:r>
      <w:r w:rsidRPr="00C851AC">
        <w:rPr>
          <w:rFonts w:ascii="Times New Roman" w:hAnsi="Times New Roman"/>
          <w:lang w:val="en-US" w:eastAsia="ru-RU"/>
        </w:rPr>
        <w:t>V</w:t>
      </w:r>
      <w:r w:rsidRPr="00C851AC">
        <w:rPr>
          <w:rFonts w:ascii="Times New Roman" w:hAnsi="Times New Roman"/>
          <w:lang w:val="uk-UA" w:eastAsia="ru-RU"/>
        </w:rPr>
        <w:t>)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«Адаптація військовослужбовців</w:t>
      </w:r>
      <w:r w:rsidRPr="00C851A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851AC" w:rsidRDefault="00143BB6" w:rsidP="00DF7DE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F5AEE" w:rsidRDefault="00143BB6" w:rsidP="004677D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5AE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3F187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Нечітко розмежовані поняття психологічні та психофізіологічні чинники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 використанні цитат немає посилань на сторінки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Є недоліки в оформленні роботи, орфографічні та стилістичні помилки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851A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94</w:t>
            </w:r>
          </w:p>
        </w:tc>
      </w:tr>
    </w:tbl>
    <w:p w:rsidR="00143BB6" w:rsidRPr="00C851AC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ab/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ab/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6437" w:rsidRPr="00B879FF" w:rsidRDefault="00E86437" w:rsidP="00E86437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6001C3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6001C3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851A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851A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851AC">
        <w:rPr>
          <w:rFonts w:ascii="Times New Roman" w:hAnsi="Times New Roman"/>
          <w:lang w:val="uk-UA" w:eastAsia="ru-RU"/>
        </w:rPr>
        <w:t>(пункт 5 розділу І</w:t>
      </w:r>
      <w:r w:rsidRPr="00C851AC">
        <w:rPr>
          <w:rFonts w:ascii="Times New Roman" w:hAnsi="Times New Roman"/>
          <w:lang w:val="en-US" w:eastAsia="ru-RU"/>
        </w:rPr>
        <w:t>V</w:t>
      </w:r>
      <w:r w:rsidRPr="00C851AC">
        <w:rPr>
          <w:rFonts w:ascii="Times New Roman" w:hAnsi="Times New Roman"/>
          <w:lang w:val="uk-UA" w:eastAsia="ru-RU"/>
        </w:rPr>
        <w:t>)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851AC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«Адаптація військовослужбовців</w:t>
      </w:r>
      <w:r w:rsidRPr="00C851A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851A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851AC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851AC" w:rsidRDefault="002A46C0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51A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«Гендерні дослідження»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5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A46C0" w:rsidRPr="002A5581" w:rsidTr="00C00C2C">
        <w:tc>
          <w:tcPr>
            <w:tcW w:w="851" w:type="dxa"/>
          </w:tcPr>
          <w:p w:rsidR="002A46C0" w:rsidRPr="00C851AC" w:rsidRDefault="002A46C0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10.5</w:t>
            </w:r>
          </w:p>
        </w:tc>
        <w:tc>
          <w:tcPr>
            <w:tcW w:w="8865" w:type="dxa"/>
            <w:gridSpan w:val="3"/>
          </w:tcPr>
          <w:p w:rsidR="002A46C0" w:rsidRPr="00C851AC" w:rsidRDefault="002A46C0" w:rsidP="002A46C0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конкурсу, отже акт впровадження не за напрямом</w:t>
            </w:r>
          </w:p>
        </w:tc>
      </w:tr>
      <w:tr w:rsidR="002A46C0" w:rsidRPr="002A5581" w:rsidTr="00C00C2C">
        <w:tc>
          <w:tcPr>
            <w:tcW w:w="851" w:type="dxa"/>
          </w:tcPr>
          <w:p w:rsidR="002A46C0" w:rsidRPr="00C851AC" w:rsidRDefault="002A46C0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2A46C0" w:rsidRPr="00C851AC" w:rsidRDefault="002A46C0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Публікація не може бути зарахована через невідповідність усього дослідження напряму Всеукраїнського конкурсу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851A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851AC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851AC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ab/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ab/>
      </w:r>
      <w:r w:rsidRPr="00C851AC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851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C851A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2135C" w:rsidRPr="00E25316" w:rsidRDefault="0042135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25316">
        <w:rPr>
          <w:rFonts w:ascii="Times New Roman" w:hAnsi="Times New Roman"/>
          <w:lang w:val="uk-UA" w:eastAsia="uk-UA"/>
        </w:rPr>
        <w:lastRenderedPageBreak/>
        <w:t>Додаток 2</w:t>
      </w:r>
    </w:p>
    <w:p w:rsidR="0042135C" w:rsidRPr="00E25316" w:rsidRDefault="0042135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25316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2135C" w:rsidRPr="00E25316" w:rsidRDefault="0042135C" w:rsidP="0042135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25316">
        <w:rPr>
          <w:rFonts w:ascii="Times New Roman" w:hAnsi="Times New Roman"/>
          <w:lang w:val="uk-UA" w:eastAsia="ru-RU"/>
        </w:rPr>
        <w:t>(пункт 5 розділу І</w:t>
      </w:r>
      <w:r w:rsidRPr="00E25316">
        <w:rPr>
          <w:rFonts w:ascii="Times New Roman" w:hAnsi="Times New Roman"/>
          <w:lang w:val="en-US" w:eastAsia="ru-RU"/>
        </w:rPr>
        <w:t>V</w:t>
      </w:r>
      <w:r w:rsidRPr="00E25316">
        <w:rPr>
          <w:rFonts w:ascii="Times New Roman" w:hAnsi="Times New Roman"/>
          <w:lang w:val="uk-UA" w:eastAsia="ru-RU"/>
        </w:rPr>
        <w:t>)</w:t>
      </w:r>
    </w:p>
    <w:p w:rsidR="0042135C" w:rsidRPr="00E25316" w:rsidRDefault="0042135C" w:rsidP="0042135C">
      <w:pPr>
        <w:shd w:val="clear" w:color="auto" w:fill="FFFFFF"/>
        <w:tabs>
          <w:tab w:val="left" w:pos="6360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r w:rsidRPr="00E25316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42135C" w:rsidRPr="00E25316" w:rsidRDefault="0042135C" w:rsidP="0042135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25316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25316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42135C" w:rsidRPr="00E25316" w:rsidRDefault="0042135C" w:rsidP="0042135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25316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253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25316">
        <w:rPr>
          <w:rFonts w:ascii="Times New Roman" w:hAnsi="Times New Roman"/>
          <w:b/>
          <w:sz w:val="28"/>
          <w:szCs w:val="28"/>
          <w:lang w:val="uk-UA" w:eastAsia="uk-UA"/>
        </w:rPr>
        <w:t>«Адаптація військовослужбовців</w:t>
      </w:r>
      <w:r w:rsidRPr="00E25316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25316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25316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B1A81" w:rsidRPr="00E25316" w:rsidTr="0042135C">
        <w:tc>
          <w:tcPr>
            <w:tcW w:w="851" w:type="dxa"/>
          </w:tcPr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53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53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«Гендерні дослідження»</w:t>
            </w:r>
          </w:p>
        </w:tc>
      </w:tr>
      <w:tr w:rsidR="002B1A81" w:rsidRPr="00E25316" w:rsidTr="0042135C">
        <w:tc>
          <w:tcPr>
            <w:tcW w:w="851" w:type="dxa"/>
          </w:tcPr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53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B1A81" w:rsidRPr="00E25316" w:rsidTr="0042135C">
        <w:tc>
          <w:tcPr>
            <w:tcW w:w="851" w:type="dxa"/>
          </w:tcPr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53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2B1A81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2135C" w:rsidRPr="00E25316" w:rsidTr="0042135C">
        <w:tc>
          <w:tcPr>
            <w:tcW w:w="851" w:type="dxa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53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2135C" w:rsidRPr="00E25316" w:rsidTr="0042135C">
        <w:tc>
          <w:tcPr>
            <w:tcW w:w="8789" w:type="dxa"/>
            <w:gridSpan w:val="3"/>
          </w:tcPr>
          <w:p w:rsidR="0042135C" w:rsidRPr="00E25316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2531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42135C" w:rsidRPr="00E25316" w:rsidRDefault="002B1A81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2531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42135C" w:rsidRPr="00E25316" w:rsidRDefault="0042135C" w:rsidP="0042135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135C" w:rsidRPr="00E25316" w:rsidRDefault="0042135C" w:rsidP="0042135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25316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25316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0D4F4F" w:rsidRDefault="0042135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E253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Pr="00E25316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sz w:val="28"/>
          <w:szCs w:val="28"/>
        </w:rPr>
      </w:pPr>
    </w:p>
    <w:p w:rsidR="00E25316" w:rsidRDefault="00E2531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204E97" w:rsidRDefault="00C7252E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lastRenderedPageBreak/>
        <w:t xml:space="preserve"> </w:t>
      </w:r>
      <w:r w:rsidR="00143BB6" w:rsidRPr="00204E97">
        <w:rPr>
          <w:rFonts w:ascii="Times New Roman" w:hAnsi="Times New Roman"/>
          <w:lang w:val="uk-UA" w:eastAsia="uk-UA"/>
        </w:rPr>
        <w:t>Додаток 2</w:t>
      </w:r>
    </w:p>
    <w:p w:rsidR="00143BB6" w:rsidRPr="00204E97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04E97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04E97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04E97">
        <w:rPr>
          <w:rFonts w:ascii="Times New Roman" w:hAnsi="Times New Roman"/>
          <w:lang w:val="uk-UA" w:eastAsia="ru-RU"/>
        </w:rPr>
        <w:t>(пункт 5 розділу І</w:t>
      </w:r>
      <w:r w:rsidRPr="00204E97">
        <w:rPr>
          <w:rFonts w:ascii="Times New Roman" w:hAnsi="Times New Roman"/>
          <w:lang w:val="en-US" w:eastAsia="ru-RU"/>
        </w:rPr>
        <w:t>V</w:t>
      </w:r>
      <w:r w:rsidRPr="00204E97">
        <w:rPr>
          <w:rFonts w:ascii="Times New Roman" w:hAnsi="Times New Roman"/>
          <w:lang w:val="uk-UA" w:eastAsia="ru-RU"/>
        </w:rPr>
        <w:t>)</w:t>
      </w:r>
    </w:p>
    <w:p w:rsidR="00143BB6" w:rsidRPr="00204E97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04E9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04E97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04E9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04E9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04E97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04E9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04E97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Стратегії регуляції</w:t>
      </w:r>
      <w:r w:rsidRPr="00204E97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04E97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04E97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204E97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04E97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04E97" w:rsidRDefault="00143BB6" w:rsidP="0034403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04E97" w:rsidRDefault="00143BB6" w:rsidP="00C54F32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04E9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3F1871" w:rsidTr="00C00C2C">
        <w:tc>
          <w:tcPr>
            <w:tcW w:w="851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204E97" w:rsidRDefault="00143BB6" w:rsidP="00204E9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E9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роботі зустрічаються русизми, орфографічні та стилістичні помилки, неузгодженість висловів.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04E9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04E97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98</w:t>
            </w:r>
          </w:p>
        </w:tc>
      </w:tr>
    </w:tbl>
    <w:p w:rsidR="00143BB6" w:rsidRPr="00204E9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04E97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04E97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04E97">
        <w:rPr>
          <w:rFonts w:ascii="Times New Roman" w:hAnsi="Times New Roman"/>
          <w:sz w:val="28"/>
          <w:szCs w:val="28"/>
          <w:lang w:val="uk-UA" w:eastAsia="uk-UA"/>
        </w:rPr>
        <w:tab/>
      </w:r>
      <w:r w:rsidRPr="00204E97">
        <w:rPr>
          <w:rFonts w:ascii="Times New Roman" w:hAnsi="Times New Roman"/>
          <w:sz w:val="28"/>
          <w:szCs w:val="28"/>
          <w:lang w:val="uk-UA" w:eastAsia="uk-UA"/>
        </w:rPr>
        <w:tab/>
      </w:r>
      <w:r w:rsidRPr="00204E97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04E9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B879FF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204E97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04E9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EA25D8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A25D8">
        <w:rPr>
          <w:rFonts w:ascii="Times New Roman" w:hAnsi="Times New Roman"/>
          <w:lang w:val="uk-UA" w:eastAsia="uk-UA"/>
        </w:rPr>
        <w:t>Додаток 2</w:t>
      </w:r>
    </w:p>
    <w:p w:rsidR="00143BB6" w:rsidRPr="00EA25D8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A25D8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A25D8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A25D8">
        <w:rPr>
          <w:rFonts w:ascii="Times New Roman" w:hAnsi="Times New Roman"/>
          <w:lang w:val="uk-UA" w:eastAsia="ru-RU"/>
        </w:rPr>
        <w:t>(пункт 5 розділу І</w:t>
      </w:r>
      <w:r w:rsidRPr="00EA25D8">
        <w:rPr>
          <w:rFonts w:ascii="Times New Roman" w:hAnsi="Times New Roman"/>
          <w:lang w:val="en-US" w:eastAsia="ru-RU"/>
        </w:rPr>
        <w:t>V</w:t>
      </w:r>
      <w:r w:rsidRPr="00EA25D8">
        <w:rPr>
          <w:rFonts w:ascii="Times New Roman" w:hAnsi="Times New Roman"/>
          <w:lang w:val="uk-UA" w:eastAsia="ru-RU"/>
        </w:rPr>
        <w:t>)</w:t>
      </w:r>
    </w:p>
    <w:p w:rsidR="00143BB6" w:rsidRPr="00EA25D8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A25D8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A25D8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A25D8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A25D8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A25D8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A25D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A25D8">
        <w:rPr>
          <w:rFonts w:ascii="Times New Roman" w:hAnsi="Times New Roman"/>
          <w:b/>
          <w:sz w:val="28"/>
          <w:szCs w:val="28"/>
          <w:lang w:val="uk-UA" w:eastAsia="uk-UA"/>
        </w:rPr>
        <w:t>«Стратегії регуляції</w:t>
      </w:r>
      <w:r w:rsidRPr="00EA25D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A25D8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A25D8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A25D8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A25D8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A25D8" w:rsidRDefault="00143BB6" w:rsidP="00EA25D8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достатньо розроблена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EA25D8" w:rsidRDefault="00143BB6" w:rsidP="00EA25D8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присвячена не гендерному напряму, а психологічним особливостям за статтю юнаків і дівчат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Переважно цитування. Синтез та порівняння відсутні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EA25D8" w:rsidRDefault="00143BB6" w:rsidP="00EA25D8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Посилання некоректні, без </w:t>
            </w:r>
            <w:proofErr w:type="spellStart"/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указань</w:t>
            </w:r>
            <w:proofErr w:type="spellEnd"/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сторінки.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A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 помилки.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A25D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A25D8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A25D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60</w:t>
            </w:r>
          </w:p>
        </w:tc>
      </w:tr>
    </w:tbl>
    <w:p w:rsidR="00143BB6" w:rsidRPr="00EA25D8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A25D8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25D8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A25D8">
        <w:rPr>
          <w:rFonts w:ascii="Times New Roman" w:hAnsi="Times New Roman"/>
          <w:sz w:val="28"/>
          <w:szCs w:val="28"/>
          <w:lang w:val="uk-UA" w:eastAsia="uk-UA"/>
        </w:rPr>
        <w:tab/>
      </w:r>
      <w:r w:rsidRPr="00EA25D8">
        <w:rPr>
          <w:rFonts w:ascii="Times New Roman" w:hAnsi="Times New Roman"/>
          <w:sz w:val="28"/>
          <w:szCs w:val="28"/>
          <w:lang w:val="uk-UA" w:eastAsia="uk-UA"/>
        </w:rPr>
        <w:tab/>
      </w:r>
      <w:r w:rsidRPr="00EA25D8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0D4F4F" w:rsidRDefault="000D4F4F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340871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4087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340871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34087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340871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340871">
        <w:rPr>
          <w:rFonts w:ascii="Times New Roman" w:hAnsi="Times New Roman"/>
          <w:lang w:val="uk-UA" w:eastAsia="ru-RU"/>
        </w:rPr>
        <w:t>(пункт 5 розділу І</w:t>
      </w:r>
      <w:r w:rsidRPr="00340871">
        <w:rPr>
          <w:rFonts w:ascii="Times New Roman" w:hAnsi="Times New Roman"/>
          <w:lang w:val="en-US" w:eastAsia="ru-RU"/>
        </w:rPr>
        <w:t>V</w:t>
      </w:r>
      <w:r w:rsidRPr="00340871">
        <w:rPr>
          <w:rFonts w:ascii="Times New Roman" w:hAnsi="Times New Roman"/>
          <w:lang w:val="uk-UA" w:eastAsia="ru-RU"/>
        </w:rPr>
        <w:t>)</w:t>
      </w:r>
    </w:p>
    <w:p w:rsidR="00143BB6" w:rsidRPr="00340871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340871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4087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34087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340871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4087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3408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40871">
        <w:rPr>
          <w:rFonts w:ascii="Times New Roman" w:hAnsi="Times New Roman"/>
          <w:b/>
          <w:sz w:val="28"/>
          <w:szCs w:val="28"/>
          <w:lang w:val="uk-UA" w:eastAsia="uk-UA"/>
        </w:rPr>
        <w:t>«Геть насильство</w:t>
      </w:r>
      <w:r w:rsidRPr="0034087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4087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34087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340871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4087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340871" w:rsidRDefault="00143BB6" w:rsidP="00340871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340871" w:rsidRDefault="00143BB6" w:rsidP="00340871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езважаючи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широке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ЗМІ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продовжують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створювати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гендерні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маркери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Чітко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встановлена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суперечність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породжує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проблему гендерно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детермінованого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насильства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340871" w:rsidRDefault="00143BB6" w:rsidP="003408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роблему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уважати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новою,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оскільки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тема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неодноразово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повторюється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але тут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представлене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авторське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заслуговує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увагу</w:t>
            </w:r>
            <w:proofErr w:type="spellEnd"/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340871" w:rsidRDefault="00143BB6" w:rsidP="003408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529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ідсутня програма дослідження, що ускладнює цілісне уявлення про цього, відсутні мета і завдання; некоректне формулювання мети; «проаналізувати» -  вказує не на мету, а на спосіб досягнення.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ЗМІ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до гендерно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детермінованого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насильства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доведений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408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340871" w:rsidRDefault="00143BB6" w:rsidP="003408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хоплене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широке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коло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явищ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доцільно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звузити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тенденції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розкрито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шлях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превенції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систематизовано</w:t>
            </w:r>
            <w:proofErr w:type="spellEnd"/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4087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340871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52</w:t>
            </w:r>
          </w:p>
        </w:tc>
      </w:tr>
    </w:tbl>
    <w:p w:rsidR="003939EC" w:rsidRDefault="003939EC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7411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411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27411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7411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27411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7411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74112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74112">
        <w:rPr>
          <w:rFonts w:ascii="Times New Roman" w:hAnsi="Times New Roman"/>
          <w:lang w:val="uk-UA" w:eastAsia="ru-RU"/>
        </w:rPr>
        <w:t>(пункт 5 розділу І</w:t>
      </w:r>
      <w:r w:rsidRPr="00274112">
        <w:rPr>
          <w:rFonts w:ascii="Times New Roman" w:hAnsi="Times New Roman"/>
          <w:lang w:val="en-US" w:eastAsia="ru-RU"/>
        </w:rPr>
        <w:t>V</w:t>
      </w:r>
      <w:r w:rsidRPr="00274112">
        <w:rPr>
          <w:rFonts w:ascii="Times New Roman" w:hAnsi="Times New Roman"/>
          <w:lang w:val="uk-UA" w:eastAsia="ru-RU"/>
        </w:rPr>
        <w:t>)</w:t>
      </w:r>
    </w:p>
    <w:p w:rsidR="00143BB6" w:rsidRPr="00274112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7411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7411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7411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7411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74112">
        <w:rPr>
          <w:rFonts w:ascii="Times New Roman" w:hAnsi="Times New Roman"/>
          <w:b/>
          <w:sz w:val="28"/>
          <w:szCs w:val="28"/>
          <w:lang w:val="uk-UA" w:eastAsia="uk-UA"/>
        </w:rPr>
        <w:t>«Геть насильство</w:t>
      </w:r>
      <w:r w:rsidRPr="0027411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7411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27411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74112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74112" w:rsidRDefault="00143BB6" w:rsidP="0027411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7411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41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7411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7411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63</w:t>
            </w:r>
          </w:p>
        </w:tc>
      </w:tr>
    </w:tbl>
    <w:p w:rsidR="00143BB6" w:rsidRPr="0027411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7411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411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ab/>
      </w:r>
      <w:r w:rsidRPr="0027411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Pr="00274112" w:rsidRDefault="00143BB6" w:rsidP="00C00C2C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411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6E56" w:rsidRDefault="00326E5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4E17A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E17A2">
        <w:rPr>
          <w:rFonts w:ascii="Times New Roman" w:hAnsi="Times New Roman"/>
          <w:lang w:val="uk-UA" w:eastAsia="uk-UA"/>
        </w:rPr>
        <w:t>Додаток 2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E17A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E17A2">
        <w:rPr>
          <w:rFonts w:ascii="Times New Roman" w:hAnsi="Times New Roman"/>
          <w:lang w:val="uk-UA" w:eastAsia="ru-RU"/>
        </w:rPr>
        <w:t>(пункт 5 розділу І</w:t>
      </w:r>
      <w:r w:rsidRPr="004E17A2">
        <w:rPr>
          <w:rFonts w:ascii="Times New Roman" w:hAnsi="Times New Roman"/>
          <w:lang w:val="en-US" w:eastAsia="ru-RU"/>
        </w:rPr>
        <w:t>V</w:t>
      </w:r>
      <w:r w:rsidRPr="004E17A2">
        <w:rPr>
          <w:rFonts w:ascii="Times New Roman" w:hAnsi="Times New Roman"/>
          <w:lang w:val="uk-UA" w:eastAsia="ru-RU"/>
        </w:rPr>
        <w:t>)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E17A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«Жінки-військовослужбовці</w:t>
      </w:r>
      <w:r w:rsidRPr="004E17A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4E17A2" w:rsidRDefault="00143BB6" w:rsidP="004E17A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E17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143BB6" w:rsidRPr="004677D7" w:rsidRDefault="00143BB6" w:rsidP="00C54F3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677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Галузевої комісії Конкурсу тези оцінюються у 5 балів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E17A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90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E17A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ab/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ab/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C00C2C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Pr="004E17A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E17A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E17A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E17A2">
        <w:rPr>
          <w:rFonts w:ascii="Times New Roman" w:hAnsi="Times New Roman"/>
          <w:lang w:val="uk-UA" w:eastAsia="ru-RU"/>
        </w:rPr>
        <w:t>(пункт 5 розділу І</w:t>
      </w:r>
      <w:r w:rsidRPr="004E17A2">
        <w:rPr>
          <w:rFonts w:ascii="Times New Roman" w:hAnsi="Times New Roman"/>
          <w:lang w:val="en-US" w:eastAsia="ru-RU"/>
        </w:rPr>
        <w:t>V</w:t>
      </w:r>
      <w:r w:rsidRPr="004E17A2">
        <w:rPr>
          <w:rFonts w:ascii="Times New Roman" w:hAnsi="Times New Roman"/>
          <w:lang w:val="uk-UA" w:eastAsia="ru-RU"/>
        </w:rPr>
        <w:t>)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E17A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4E17A2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«Жінки - військовослужбовці</w:t>
      </w:r>
      <w:r w:rsidRPr="004E17A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E17A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4E17A2" w:rsidRDefault="00143BB6" w:rsidP="004E17A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3F187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4E17A2" w:rsidRDefault="00143BB6" w:rsidP="002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052976">
              <w:rPr>
                <w:rFonts w:ascii="Times New Roman" w:hAnsi="Times New Roman"/>
                <w:sz w:val="24"/>
                <w:szCs w:val="24"/>
                <w:lang w:val="uk-UA"/>
              </w:rPr>
              <w:t>інки в армії це дійсно нове явище, деякі важливі проблеми поставлені, наприклад особливості соціального забезпечення, вплив умов служби на самопочуття тощо, але нечітко окреслені цілі соціальної роботи з даною категорією й способи їх досягнення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4E17A2" w:rsidRDefault="00143BB6" w:rsidP="002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роблема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роботи 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військовослужбовцями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уже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розглядалась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аспекти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жінок-військовослужбовців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Заслуговує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увагу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спроба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цілісно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розглянути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соціально-правові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соціально-психологічні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бажано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дослідженню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системний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4E17A2" w:rsidRDefault="00143BB6" w:rsidP="002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етодик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багато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, але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психологічних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методик –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експеримент</w:t>
            </w:r>
            <w:proofErr w:type="spellEnd"/>
          </w:p>
        </w:tc>
      </w:tr>
      <w:tr w:rsidR="00143BB6" w:rsidRPr="002A5581" w:rsidTr="00C00C2C">
        <w:tc>
          <w:tcPr>
            <w:tcW w:w="851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7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4E17A2" w:rsidRDefault="00143BB6" w:rsidP="002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ітко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простежується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теоретичний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результат;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еклектичний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характер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Специфіка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роботи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жінками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розкрита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недостатньо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виділен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A55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Широке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охоплення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не дозволило </w:t>
            </w:r>
            <w:proofErr w:type="spellStart"/>
            <w:r w:rsidRPr="002A5581">
              <w:rPr>
                <w:rFonts w:ascii="Times New Roman" w:hAnsi="Times New Roman"/>
                <w:sz w:val="24"/>
                <w:szCs w:val="24"/>
              </w:rPr>
              <w:t>конкретизувати</w:t>
            </w:r>
            <w:proofErr w:type="spellEnd"/>
            <w:r w:rsidRPr="002A558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E17A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4E17A2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78</w:t>
            </w:r>
          </w:p>
        </w:tc>
      </w:tr>
    </w:tbl>
    <w:p w:rsidR="003939EC" w:rsidRDefault="003939EC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E17A2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E17A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ab/>
      </w:r>
      <w:r w:rsidRPr="004E17A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pStyle w:val="a8"/>
        <w:ind w:left="0"/>
        <w:jc w:val="both"/>
        <w:rPr>
          <w:sz w:val="28"/>
          <w:szCs w:val="28"/>
          <w:lang w:eastAsia="uk-UA"/>
        </w:rPr>
      </w:pPr>
      <w:r w:rsidRPr="004E17A2">
        <w:rPr>
          <w:sz w:val="28"/>
          <w:szCs w:val="28"/>
          <w:lang w:eastAsia="uk-UA"/>
        </w:rPr>
        <w:t xml:space="preserve"> </w:t>
      </w: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Pr="0089303D" w:rsidRDefault="003939EC" w:rsidP="003939EC">
      <w:pPr>
        <w:pStyle w:val="a8"/>
        <w:ind w:left="0"/>
        <w:jc w:val="both"/>
        <w:rPr>
          <w:sz w:val="28"/>
          <w:szCs w:val="28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E6CFF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E6CF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E6CFF">
        <w:rPr>
          <w:rFonts w:ascii="Times New Roman" w:hAnsi="Times New Roman"/>
          <w:lang w:val="uk-UA" w:eastAsia="ru-RU"/>
        </w:rPr>
        <w:t>(пункт 5 розділу І</w:t>
      </w:r>
      <w:r w:rsidRPr="00AE6CFF">
        <w:rPr>
          <w:rFonts w:ascii="Times New Roman" w:hAnsi="Times New Roman"/>
          <w:lang w:val="en-US" w:eastAsia="ru-RU"/>
        </w:rPr>
        <w:t>V</w:t>
      </w:r>
      <w:r w:rsidRPr="00AE6CFF">
        <w:rPr>
          <w:rFonts w:ascii="Times New Roman" w:hAnsi="Times New Roman"/>
          <w:lang w:val="uk-UA" w:eastAsia="ru-RU"/>
        </w:rPr>
        <w:t>)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Гендер</w:t>
      </w:r>
      <w:proofErr w:type="spellEnd"/>
      <w:r w:rsidRPr="00AE6CF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E6CFF" w:rsidRDefault="00143BB6" w:rsidP="00AE6CF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розкрито поняття гендеру, навіть у зазначеному пункті роботи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Відсутнє дослідження автора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 немає. Є чистих 4 аркуша. Робота неповна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позначені сторінки. Неправильно оформлені посилання в тексті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E6CF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26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для захисту на                 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науково-практичній конференції 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AE6CFF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AE6CFF" w:rsidRDefault="00143BB6" w:rsidP="00244EBE">
      <w:pPr>
        <w:shd w:val="clear" w:color="auto" w:fill="FFFFFF"/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AE6CFF">
        <w:rPr>
          <w:rFonts w:ascii="Times New Roman" w:hAnsi="Times New Roman"/>
          <w:lang w:val="uk-UA" w:eastAsia="uk-UA"/>
        </w:rPr>
        <w:t>Додаток 2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E6CF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E6CFF">
        <w:rPr>
          <w:rFonts w:ascii="Times New Roman" w:hAnsi="Times New Roman"/>
          <w:lang w:val="uk-UA" w:eastAsia="ru-RU"/>
        </w:rPr>
        <w:t>(пункт 5 розділу І</w:t>
      </w:r>
      <w:r w:rsidRPr="00AE6CFF">
        <w:rPr>
          <w:rFonts w:ascii="Times New Roman" w:hAnsi="Times New Roman"/>
          <w:lang w:val="en-US" w:eastAsia="ru-RU"/>
        </w:rPr>
        <w:t>V</w:t>
      </w:r>
      <w:r w:rsidRPr="00AE6CFF">
        <w:rPr>
          <w:rFonts w:ascii="Times New Roman" w:hAnsi="Times New Roman"/>
          <w:lang w:val="uk-UA" w:eastAsia="ru-RU"/>
        </w:rPr>
        <w:t>)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Гендер</w:t>
      </w:r>
      <w:proofErr w:type="spellEnd"/>
      <w:r w:rsidRPr="00AE6CF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E6CFF" w:rsidRDefault="00143BB6" w:rsidP="00AE6CF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Жодної оригінальної ідеї.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7F78F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 ознаки академічної не доброчесності( напр.пос.77, а у списку 67 джерел)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Структура роботи не відповідає вимогам. Оформлення роботи не за вимогами.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E6CF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pStyle w:val="a8"/>
        <w:ind w:left="0"/>
        <w:jc w:val="both"/>
        <w:rPr>
          <w:sz w:val="28"/>
          <w:szCs w:val="28"/>
          <w:lang w:eastAsia="uk-UA"/>
        </w:rPr>
      </w:pPr>
      <w:r w:rsidRPr="00AE6CFF">
        <w:rPr>
          <w:sz w:val="28"/>
          <w:szCs w:val="28"/>
          <w:lang w:eastAsia="uk-UA"/>
        </w:rPr>
        <w:t xml:space="preserve"> </w:t>
      </w: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Pr="00AE6CFF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E6CFF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E6CF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E6CFF">
        <w:rPr>
          <w:rFonts w:ascii="Times New Roman" w:hAnsi="Times New Roman"/>
          <w:lang w:val="uk-UA" w:eastAsia="ru-RU"/>
        </w:rPr>
        <w:t>(пункт 5 розділу І</w:t>
      </w:r>
      <w:r w:rsidRPr="00AE6CFF">
        <w:rPr>
          <w:rFonts w:ascii="Times New Roman" w:hAnsi="Times New Roman"/>
          <w:lang w:val="en-US" w:eastAsia="ru-RU"/>
        </w:rPr>
        <w:t>V</w:t>
      </w:r>
      <w:r w:rsidRPr="00AE6CFF">
        <w:rPr>
          <w:rFonts w:ascii="Times New Roman" w:hAnsi="Times New Roman"/>
          <w:lang w:val="uk-UA" w:eastAsia="ru-RU"/>
        </w:rPr>
        <w:t>)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Самоідентифікація</w:t>
      </w:r>
      <w:proofErr w:type="spellEnd"/>
      <w:r w:rsidRPr="00AE6CF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E6CF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E6CFF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E6CFF" w:rsidRDefault="00143BB6" w:rsidP="00AE6CF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6CF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роботі наявні ознаки академічної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Новизна ідеї як така відсутня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не простежується у дослідженні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висновки у підрозділах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AE6CFF" w:rsidRDefault="00143BB6" w:rsidP="0081771E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посилання на джерела 9стор.4,5 та ін.)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E6CF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E6CFF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51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E6CFF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6CF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</w:r>
      <w:r w:rsidRPr="00AE6CF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71E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71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1771E">
        <w:rPr>
          <w:rFonts w:ascii="Times New Roman" w:hAnsi="Times New Roman"/>
          <w:lang w:val="uk-UA" w:eastAsia="ru-RU"/>
        </w:rPr>
        <w:t>(пункт 5 розділу І</w:t>
      </w:r>
      <w:r w:rsidRPr="0081771E">
        <w:rPr>
          <w:rFonts w:ascii="Times New Roman" w:hAnsi="Times New Roman"/>
          <w:lang w:val="en-US" w:eastAsia="ru-RU"/>
        </w:rPr>
        <w:t>V</w:t>
      </w:r>
      <w:r w:rsidRPr="0081771E">
        <w:rPr>
          <w:rFonts w:ascii="Times New Roman" w:hAnsi="Times New Roman"/>
          <w:lang w:val="uk-UA" w:eastAsia="ru-RU"/>
        </w:rPr>
        <w:t>)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proofErr w:type="spellStart"/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Самоідентифікація</w:t>
      </w:r>
      <w:proofErr w:type="spellEnd"/>
      <w:r w:rsidRPr="0081771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1771E" w:rsidRDefault="00143BB6" w:rsidP="0081771E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1771E" w:rsidRDefault="00143BB6" w:rsidP="00070FFE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відсутній, тому визначити актуальність та інші компоненти не представляється можливим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посилання при визначені понять. Список літератури у деяких позиціях оформлений некоректно.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Повністю порушено структуру вступу.</w:t>
            </w:r>
            <w:r w:rsidR="00C7252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Помилки.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1771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32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71E">
        <w:rPr>
          <w:rFonts w:ascii="Times New Roman" w:hAnsi="Times New Roman"/>
          <w:lang w:val="uk-UA" w:eastAsia="uk-UA"/>
        </w:rPr>
        <w:t>Додаток 2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71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1771E">
        <w:rPr>
          <w:rFonts w:ascii="Times New Roman" w:hAnsi="Times New Roman"/>
          <w:lang w:val="uk-UA" w:eastAsia="ru-RU"/>
        </w:rPr>
        <w:t>(пункт 5 розділу І</w:t>
      </w:r>
      <w:r w:rsidRPr="0081771E">
        <w:rPr>
          <w:rFonts w:ascii="Times New Roman" w:hAnsi="Times New Roman"/>
          <w:lang w:val="en-US" w:eastAsia="ru-RU"/>
        </w:rPr>
        <w:t>V</w:t>
      </w:r>
      <w:r w:rsidRPr="0081771E">
        <w:rPr>
          <w:rFonts w:ascii="Times New Roman" w:hAnsi="Times New Roman"/>
          <w:lang w:val="uk-UA" w:eastAsia="ru-RU"/>
        </w:rPr>
        <w:t>)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«ППСЗГР-128</w:t>
      </w:r>
      <w:r w:rsidRPr="0081771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1771E" w:rsidRDefault="00143BB6" w:rsidP="0081771E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роботі наявні ознаки академічної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недоброчесності</w:t>
            </w:r>
            <w:proofErr w:type="spellEnd"/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роботи досліджена на достатньому рівна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 дослідження відсутні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Розділ І без жодного посилання.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Зазначено, що тези тільки подано до друку. Відповідно Додатку 2 та Положенню оцінюються публікації тільки у наявності ксерокопії. 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1771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34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BB6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71E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1771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1771E">
        <w:rPr>
          <w:rFonts w:ascii="Times New Roman" w:hAnsi="Times New Roman"/>
          <w:lang w:val="uk-UA" w:eastAsia="ru-RU"/>
        </w:rPr>
        <w:t>(пункт 5 розділу І</w:t>
      </w:r>
      <w:r w:rsidRPr="0081771E">
        <w:rPr>
          <w:rFonts w:ascii="Times New Roman" w:hAnsi="Times New Roman"/>
          <w:lang w:val="en-US" w:eastAsia="ru-RU"/>
        </w:rPr>
        <w:t>V</w:t>
      </w:r>
      <w:r w:rsidRPr="0081771E">
        <w:rPr>
          <w:rFonts w:ascii="Times New Roman" w:hAnsi="Times New Roman"/>
          <w:lang w:val="uk-UA" w:eastAsia="ru-RU"/>
        </w:rPr>
        <w:t>)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«ППСЗГР-128</w:t>
      </w:r>
      <w:r w:rsidRPr="0081771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1771E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1771E" w:rsidRDefault="00143BB6" w:rsidP="00C00C2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1771E" w:rsidRDefault="00143BB6" w:rsidP="0081771E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177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Проблема досить досліджена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Оригінальних ідей немає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методів є, але чисто номінальний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Засилля електронних джерел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Вбачаються епізоди інших досліджень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окремі огріхи.</w:t>
            </w:r>
          </w:p>
        </w:tc>
      </w:tr>
      <w:tr w:rsidR="00143BB6" w:rsidRPr="002A5581" w:rsidTr="00C00C2C">
        <w:tc>
          <w:tcPr>
            <w:tcW w:w="851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77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65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Зазначено, що тези тільки подано до друку. Відповідно Додатку 2 та Положенню оцінюються публікації тільки у наявності ксерокопії.</w:t>
            </w:r>
          </w:p>
        </w:tc>
      </w:tr>
      <w:tr w:rsidR="00143BB6" w:rsidRPr="002A5581" w:rsidTr="00C00C2C">
        <w:tc>
          <w:tcPr>
            <w:tcW w:w="8789" w:type="dxa"/>
            <w:gridSpan w:val="3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1771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1771E" w:rsidRDefault="00143BB6" w:rsidP="00C00C2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28</w:t>
            </w:r>
          </w:p>
        </w:tc>
      </w:tr>
    </w:tbl>
    <w:p w:rsidR="00143BB6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1771E" w:rsidRDefault="00143BB6" w:rsidP="00C00C2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</w:r>
      <w:r w:rsidRPr="0081771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A90371" w:rsidRDefault="00143BB6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9037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A90371" w:rsidRDefault="00143BB6" w:rsidP="00AC172A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9037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90371" w:rsidRDefault="00143BB6" w:rsidP="00AC172A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90371">
        <w:rPr>
          <w:rFonts w:ascii="Times New Roman" w:hAnsi="Times New Roman"/>
          <w:lang w:val="uk-UA" w:eastAsia="ru-RU"/>
        </w:rPr>
        <w:t>(пункт 5 розділу І</w:t>
      </w:r>
      <w:r w:rsidRPr="00A90371">
        <w:rPr>
          <w:rFonts w:ascii="Times New Roman" w:hAnsi="Times New Roman"/>
          <w:lang w:val="en-US" w:eastAsia="ru-RU"/>
        </w:rPr>
        <w:t>V</w:t>
      </w:r>
      <w:r w:rsidRPr="00A90371">
        <w:rPr>
          <w:rFonts w:ascii="Times New Roman" w:hAnsi="Times New Roman"/>
          <w:lang w:val="uk-UA" w:eastAsia="ru-RU"/>
        </w:rPr>
        <w:t>)</w:t>
      </w:r>
    </w:p>
    <w:p w:rsidR="00143BB6" w:rsidRPr="00A90371" w:rsidRDefault="00143BB6" w:rsidP="00AC172A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90371" w:rsidRDefault="00143BB6" w:rsidP="00AC172A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90371" w:rsidRDefault="00143BB6" w:rsidP="00AC172A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«Гендерні упередження</w:t>
      </w:r>
      <w:r w:rsidRPr="00A9037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90371" w:rsidRDefault="00143BB6" w:rsidP="00AC172A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Жодної новизни не вбачається.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Методичні засади експерименту? Експертиза уроку?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Мета містить 1 позицію, а не 3. Немає висновків у підрозділах, що відображують теоретичні наукові результати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застарілих слів та позначень, які сьогодні не використовуються 9 наприклад, навчально-виховний процес у школі ; сьогодні це освітній процес…тощо)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9037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69</w:t>
            </w:r>
          </w:p>
        </w:tc>
      </w:tr>
    </w:tbl>
    <w:p w:rsidR="00143BB6" w:rsidRPr="00A90371" w:rsidRDefault="00143BB6" w:rsidP="00AC172A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90371" w:rsidRDefault="00143BB6" w:rsidP="00AC172A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ab/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ab/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A90371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9037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A90371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A9037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A90371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A90371">
        <w:rPr>
          <w:rFonts w:ascii="Times New Roman" w:hAnsi="Times New Roman"/>
          <w:lang w:val="uk-UA" w:eastAsia="ru-RU"/>
        </w:rPr>
        <w:t>(пункт 5 розділу І</w:t>
      </w:r>
      <w:r w:rsidRPr="00A90371">
        <w:rPr>
          <w:rFonts w:ascii="Times New Roman" w:hAnsi="Times New Roman"/>
          <w:lang w:val="en-US" w:eastAsia="ru-RU"/>
        </w:rPr>
        <w:t>V</w:t>
      </w:r>
      <w:r w:rsidRPr="00A90371">
        <w:rPr>
          <w:rFonts w:ascii="Times New Roman" w:hAnsi="Times New Roman"/>
          <w:lang w:val="uk-UA" w:eastAsia="ru-RU"/>
        </w:rPr>
        <w:t>)</w:t>
      </w:r>
    </w:p>
    <w:p w:rsidR="00143BB6" w:rsidRPr="00A90371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9037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A9037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«Гендерні упередження</w:t>
      </w:r>
      <w:r w:rsidRPr="00A9037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9037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A9037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03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37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9037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A9037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89</w:t>
            </w:r>
          </w:p>
        </w:tc>
      </w:tr>
    </w:tbl>
    <w:p w:rsidR="00143BB6" w:rsidRPr="00A90371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A90371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9037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ab/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ab/>
      </w:r>
      <w:r w:rsidRPr="00A9037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3939EC" w:rsidRPr="00A90371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143BB6" w:rsidRPr="00A90371" w:rsidRDefault="00143BB6">
      <w:pPr>
        <w:rPr>
          <w:lang w:val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B11BCA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11BC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11BC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B11BCA">
        <w:rPr>
          <w:rFonts w:ascii="Times New Roman" w:hAnsi="Times New Roman"/>
          <w:lang w:val="uk-UA" w:eastAsia="ru-RU"/>
        </w:rPr>
        <w:t>(пункт 5 розділу І</w:t>
      </w:r>
      <w:r w:rsidRPr="00B11BCA">
        <w:rPr>
          <w:rFonts w:ascii="Times New Roman" w:hAnsi="Times New Roman"/>
          <w:lang w:val="en-US" w:eastAsia="ru-RU"/>
        </w:rPr>
        <w:t>V</w:t>
      </w:r>
      <w:r w:rsidRPr="00B11BCA">
        <w:rPr>
          <w:rFonts w:ascii="Times New Roman" w:hAnsi="Times New Roman"/>
          <w:lang w:val="uk-UA" w:eastAsia="ru-RU"/>
        </w:rPr>
        <w:t>)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11BCA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«Гендерні характеристики</w:t>
      </w:r>
      <w:r w:rsidRPr="00B11BC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низка, бо теорія давно досліджена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предмет дослідження, завдання. Мета не відповідає змісту роботи та висновкам.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Список літератури всього 7 найменувань. У роботі немає жодного посилання.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огріхи оформлення ( стор.8) – відірвана назва. Стор.10 – п’ятий абзац не відповідає заявленій назві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11BC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14</w:t>
            </w:r>
          </w:p>
        </w:tc>
      </w:tr>
    </w:tbl>
    <w:p w:rsidR="00143BB6" w:rsidRPr="00B11BCA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11BCA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ab/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ab/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Pr="00B11BCA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11BCA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11BCA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B11BCA">
        <w:rPr>
          <w:rFonts w:ascii="Times New Roman" w:hAnsi="Times New Roman"/>
          <w:lang w:val="uk-UA" w:eastAsia="ru-RU"/>
        </w:rPr>
        <w:t>(пункт 5 розділу І</w:t>
      </w:r>
      <w:r w:rsidRPr="00B11BCA">
        <w:rPr>
          <w:rFonts w:ascii="Times New Roman" w:hAnsi="Times New Roman"/>
          <w:lang w:val="en-US" w:eastAsia="ru-RU"/>
        </w:rPr>
        <w:t>V</w:t>
      </w:r>
      <w:r w:rsidRPr="00B11BCA">
        <w:rPr>
          <w:rFonts w:ascii="Times New Roman" w:hAnsi="Times New Roman"/>
          <w:lang w:val="uk-UA" w:eastAsia="ru-RU"/>
        </w:rPr>
        <w:t>)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11BCA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B11BCA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«Гендерні характеристики</w:t>
      </w:r>
      <w:r w:rsidRPr="00B11BC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11BCA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1BC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 w:val="restart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Наявна академічна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недоброчесність</w:t>
            </w:r>
            <w:proofErr w:type="spellEnd"/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Список використаних джерел не відповідає дійсності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1B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11BC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B11BCA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</w:p>
        </w:tc>
      </w:tr>
    </w:tbl>
    <w:p w:rsidR="00143BB6" w:rsidRPr="00B11BCA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11BCA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ab/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ab/>
      </w:r>
      <w:r w:rsidRPr="00B11BC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B15E73" w:rsidRDefault="00143BB6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1B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lang w:val="uk-UA" w:eastAsia="uk-UA"/>
        </w:rPr>
      </w:pPr>
    </w:p>
    <w:p w:rsidR="00B15E73" w:rsidRDefault="00B15E73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52149E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2149E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52149E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2149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52149E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52149E">
        <w:rPr>
          <w:rFonts w:ascii="Times New Roman" w:hAnsi="Times New Roman"/>
          <w:lang w:val="uk-UA" w:eastAsia="ru-RU"/>
        </w:rPr>
        <w:t>(пункт 5 розділу І</w:t>
      </w:r>
      <w:r w:rsidRPr="0052149E">
        <w:rPr>
          <w:rFonts w:ascii="Times New Roman" w:hAnsi="Times New Roman"/>
          <w:lang w:val="en-US" w:eastAsia="ru-RU"/>
        </w:rPr>
        <w:t>V</w:t>
      </w:r>
      <w:r w:rsidRPr="0052149E">
        <w:rPr>
          <w:rFonts w:ascii="Times New Roman" w:hAnsi="Times New Roman"/>
          <w:lang w:val="uk-UA" w:eastAsia="ru-RU"/>
        </w:rPr>
        <w:t>)</w:t>
      </w:r>
    </w:p>
    <w:p w:rsidR="00143BB6" w:rsidRPr="0052149E" w:rsidRDefault="00143BB6" w:rsidP="008050D9">
      <w:pPr>
        <w:shd w:val="clear" w:color="auto" w:fill="FFFFFF"/>
        <w:tabs>
          <w:tab w:val="left" w:pos="6360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r w:rsidRPr="0052149E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143BB6" w:rsidRPr="0052149E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2149E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2149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52149E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2149E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2149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2149E">
        <w:rPr>
          <w:rFonts w:ascii="Times New Roman" w:hAnsi="Times New Roman"/>
          <w:b/>
          <w:sz w:val="28"/>
          <w:szCs w:val="28"/>
          <w:lang w:val="uk-UA" w:eastAsia="uk-UA"/>
        </w:rPr>
        <w:t>«Емоційність юнаків</w:t>
      </w:r>
      <w:r w:rsidRPr="0052149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52149E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52149E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52149E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2149E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Аналог дисертації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Викликає сумніви </w:t>
            </w:r>
            <w:proofErr w:type="spellStart"/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констатувальний</w:t>
            </w:r>
            <w:proofErr w:type="spellEnd"/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експеримент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4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переважена додатками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149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2149E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52149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87</w:t>
            </w:r>
          </w:p>
        </w:tc>
      </w:tr>
    </w:tbl>
    <w:p w:rsidR="00143BB6" w:rsidRPr="0052149E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2149E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2149E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52149E">
        <w:rPr>
          <w:rFonts w:ascii="Times New Roman" w:hAnsi="Times New Roman"/>
          <w:sz w:val="28"/>
          <w:szCs w:val="28"/>
          <w:lang w:val="uk-UA" w:eastAsia="uk-UA"/>
        </w:rPr>
        <w:tab/>
      </w:r>
      <w:r w:rsidRPr="0052149E">
        <w:rPr>
          <w:rFonts w:ascii="Times New Roman" w:hAnsi="Times New Roman"/>
          <w:sz w:val="28"/>
          <w:szCs w:val="28"/>
          <w:lang w:val="uk-UA" w:eastAsia="uk-UA"/>
        </w:rPr>
        <w:tab/>
      </w:r>
      <w:r w:rsidRPr="0052149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143BB6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  <w:r w:rsidRPr="0052149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CE7EC3" w:rsidRDefault="003939EC" w:rsidP="003939EC">
      <w:pPr>
        <w:shd w:val="clear" w:color="auto" w:fill="FFFFFF"/>
        <w:spacing w:after="0" w:line="240" w:lineRule="auto"/>
        <w:ind w:left="-180" w:right="279" w:firstLine="180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CE7EC3" w:rsidRDefault="00143BB6" w:rsidP="00F57696">
      <w:pPr>
        <w:shd w:val="clear" w:color="auto" w:fill="FFFFFF"/>
        <w:spacing w:after="0" w:line="240" w:lineRule="auto"/>
        <w:ind w:left="-180" w:right="279" w:firstLine="1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Default="00143BB6" w:rsidP="00F5769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42135C" w:rsidRDefault="0042135C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6479A5" w:rsidRDefault="00143BB6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479A5">
        <w:rPr>
          <w:rFonts w:ascii="Times New Roman" w:hAnsi="Times New Roman"/>
          <w:lang w:val="uk-UA" w:eastAsia="uk-UA"/>
        </w:rPr>
        <w:t>Додаток 2</w:t>
      </w:r>
    </w:p>
    <w:p w:rsidR="00143BB6" w:rsidRPr="006479A5" w:rsidRDefault="00143BB6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479A5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6479A5" w:rsidRDefault="00143BB6" w:rsidP="008050D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6479A5">
        <w:rPr>
          <w:rFonts w:ascii="Times New Roman" w:hAnsi="Times New Roman"/>
          <w:lang w:val="uk-UA" w:eastAsia="ru-RU"/>
        </w:rPr>
        <w:t>(пункт 5 розділу І</w:t>
      </w:r>
      <w:r w:rsidRPr="006479A5">
        <w:rPr>
          <w:rFonts w:ascii="Times New Roman" w:hAnsi="Times New Roman"/>
          <w:lang w:val="en-US" w:eastAsia="ru-RU"/>
        </w:rPr>
        <w:t>V</w:t>
      </w:r>
      <w:r w:rsidRPr="006479A5">
        <w:rPr>
          <w:rFonts w:ascii="Times New Roman" w:hAnsi="Times New Roman"/>
          <w:lang w:val="uk-UA" w:eastAsia="ru-RU"/>
        </w:rPr>
        <w:t>)</w:t>
      </w:r>
    </w:p>
    <w:p w:rsidR="00143BB6" w:rsidRPr="006479A5" w:rsidRDefault="00143BB6" w:rsidP="008050D9">
      <w:pPr>
        <w:shd w:val="clear" w:color="auto" w:fill="FFFFFF"/>
        <w:tabs>
          <w:tab w:val="left" w:pos="6360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143BB6" w:rsidRPr="006479A5" w:rsidRDefault="00143BB6" w:rsidP="008050D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6479A5" w:rsidRDefault="00143BB6" w:rsidP="008050D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«Емоційність юнаків</w:t>
      </w:r>
      <w:r w:rsidRPr="006479A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6479A5" w:rsidRDefault="00143BB6" w:rsidP="008050D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DA53A1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42135C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479A5" w:rsidRDefault="00DA53A1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Конкурсу</w:t>
            </w:r>
          </w:p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Емоційність як психологічна категорія досліджена досить детально</w:t>
            </w:r>
          </w:p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Методи некоректні 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E4FDE" w:rsidRPr="002A5581" w:rsidTr="00F7280F">
        <w:tc>
          <w:tcPr>
            <w:tcW w:w="851" w:type="dxa"/>
          </w:tcPr>
          <w:p w:rsidR="005E4FDE" w:rsidRPr="00C851AC" w:rsidRDefault="005E4FDE" w:rsidP="008E35F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10.5</w:t>
            </w:r>
          </w:p>
        </w:tc>
        <w:tc>
          <w:tcPr>
            <w:tcW w:w="8865" w:type="dxa"/>
            <w:gridSpan w:val="3"/>
          </w:tcPr>
          <w:p w:rsidR="005E4FDE" w:rsidRPr="00C851AC" w:rsidRDefault="005E4FDE" w:rsidP="008E35F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не відповідає напряму конкурсу, отже акт впровадження не за напрямом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Самостійність викликає дуже-дуже великі сумніви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Додаток А російською мовою</w:t>
            </w:r>
          </w:p>
        </w:tc>
      </w:tr>
      <w:tr w:rsidR="005E4FDE" w:rsidRPr="002A5581" w:rsidTr="00F7280F">
        <w:tc>
          <w:tcPr>
            <w:tcW w:w="851" w:type="dxa"/>
          </w:tcPr>
          <w:p w:rsidR="005E4FDE" w:rsidRPr="00C851AC" w:rsidRDefault="005E4FDE" w:rsidP="008E35F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10.9</w:t>
            </w:r>
          </w:p>
        </w:tc>
        <w:tc>
          <w:tcPr>
            <w:tcW w:w="8865" w:type="dxa"/>
            <w:gridSpan w:val="3"/>
          </w:tcPr>
          <w:p w:rsidR="005E4FDE" w:rsidRPr="00C851AC" w:rsidRDefault="005E4FDE" w:rsidP="008E35F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Публікація не може бути зарахована через невідповідність усього дослідження напряму Всеукраїнського конкурсу</w:t>
            </w:r>
          </w:p>
        </w:tc>
      </w:tr>
      <w:tr w:rsidR="00143BB6" w:rsidRPr="002A5581" w:rsidTr="00F7280F">
        <w:tc>
          <w:tcPr>
            <w:tcW w:w="8789" w:type="dxa"/>
            <w:gridSpan w:val="3"/>
          </w:tcPr>
          <w:p w:rsidR="00143BB6" w:rsidRPr="006479A5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479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6479A5" w:rsidRDefault="0042135C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3939EC" w:rsidRDefault="003939EC" w:rsidP="008050D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479A5" w:rsidRDefault="00143BB6" w:rsidP="008050D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ab/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ab/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42135C" w:rsidRPr="00063B8E" w:rsidRDefault="0042135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63B8E">
        <w:rPr>
          <w:rFonts w:ascii="Times New Roman" w:hAnsi="Times New Roman"/>
          <w:lang w:val="uk-UA" w:eastAsia="uk-UA"/>
        </w:rPr>
        <w:t>Додаток 2</w:t>
      </w:r>
    </w:p>
    <w:p w:rsidR="0042135C" w:rsidRPr="00063B8E" w:rsidRDefault="0042135C" w:rsidP="0042135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63B8E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2135C" w:rsidRPr="00063B8E" w:rsidRDefault="0042135C" w:rsidP="0042135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063B8E">
        <w:rPr>
          <w:rFonts w:ascii="Times New Roman" w:hAnsi="Times New Roman"/>
          <w:lang w:val="uk-UA" w:eastAsia="ru-RU"/>
        </w:rPr>
        <w:t>(пункт 5 розділу І</w:t>
      </w:r>
      <w:r w:rsidRPr="00063B8E">
        <w:rPr>
          <w:rFonts w:ascii="Times New Roman" w:hAnsi="Times New Roman"/>
          <w:lang w:val="en-US" w:eastAsia="ru-RU"/>
        </w:rPr>
        <w:t>V</w:t>
      </w:r>
      <w:r w:rsidRPr="00063B8E">
        <w:rPr>
          <w:rFonts w:ascii="Times New Roman" w:hAnsi="Times New Roman"/>
          <w:lang w:val="uk-UA" w:eastAsia="ru-RU"/>
        </w:rPr>
        <w:t>)</w:t>
      </w:r>
    </w:p>
    <w:p w:rsidR="0042135C" w:rsidRPr="00063B8E" w:rsidRDefault="0042135C" w:rsidP="0042135C">
      <w:pPr>
        <w:shd w:val="clear" w:color="auto" w:fill="FFFFFF"/>
        <w:tabs>
          <w:tab w:val="left" w:pos="6360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r w:rsidRPr="00063B8E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42135C" w:rsidRPr="00063B8E" w:rsidRDefault="0042135C" w:rsidP="0042135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63B8E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063B8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42135C" w:rsidRPr="00063B8E" w:rsidRDefault="0042135C" w:rsidP="0042135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63B8E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063B8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63B8E">
        <w:rPr>
          <w:rFonts w:ascii="Times New Roman" w:hAnsi="Times New Roman"/>
          <w:b/>
          <w:sz w:val="28"/>
          <w:szCs w:val="28"/>
          <w:lang w:val="uk-UA" w:eastAsia="uk-UA"/>
        </w:rPr>
        <w:t>«Емоційність юнаків</w:t>
      </w:r>
      <w:r w:rsidRPr="00063B8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63B8E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063B8E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42135C" w:rsidRPr="00063B8E" w:rsidRDefault="0042135C" w:rsidP="0042135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63B8E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Недостатньо акцентовано увагу на актуальності. Проблема розроблялася багатьма вченими.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сумнівна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лише методики і методи, розроблені науковцями; немає власного методологічного інструментарію</w:t>
            </w:r>
          </w:p>
        </w:tc>
      </w:tr>
      <w:tr w:rsidR="0042135C" w:rsidRPr="00063B8E" w:rsidTr="0042135C">
        <w:tc>
          <w:tcPr>
            <w:tcW w:w="851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63B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Використано майже 80% літератури російських авторів. Дуже мало вітчизняних досліджень</w:t>
            </w:r>
          </w:p>
        </w:tc>
      </w:tr>
      <w:tr w:rsidR="0042135C" w:rsidRPr="00063B8E" w:rsidTr="0042135C">
        <w:tc>
          <w:tcPr>
            <w:tcW w:w="8789" w:type="dxa"/>
            <w:gridSpan w:val="3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63B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42135C" w:rsidRPr="00063B8E" w:rsidRDefault="0042135C" w:rsidP="0042135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63B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77</w:t>
            </w:r>
          </w:p>
        </w:tc>
      </w:tr>
    </w:tbl>
    <w:p w:rsidR="003939EC" w:rsidRDefault="003939EC" w:rsidP="0042135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42135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2135C" w:rsidRPr="00063B8E" w:rsidRDefault="0042135C" w:rsidP="0042135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3B8E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063B8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5E4FDE" w:rsidRDefault="005E4FDE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050D9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050D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8050D9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050D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050D9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050D9">
        <w:rPr>
          <w:rFonts w:ascii="Times New Roman" w:hAnsi="Times New Roman"/>
          <w:lang w:val="uk-UA" w:eastAsia="ru-RU"/>
        </w:rPr>
        <w:t>(пункт 5 розділу І</w:t>
      </w:r>
      <w:r w:rsidRPr="008050D9">
        <w:rPr>
          <w:rFonts w:ascii="Times New Roman" w:hAnsi="Times New Roman"/>
          <w:lang w:val="en-US" w:eastAsia="ru-RU"/>
        </w:rPr>
        <w:t>V</w:t>
      </w:r>
      <w:r w:rsidRPr="008050D9">
        <w:rPr>
          <w:rFonts w:ascii="Times New Roman" w:hAnsi="Times New Roman"/>
          <w:lang w:val="uk-UA" w:eastAsia="ru-RU"/>
        </w:rPr>
        <w:t>)</w:t>
      </w:r>
    </w:p>
    <w:p w:rsidR="00143BB6" w:rsidRPr="008050D9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050D9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050D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050D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050D9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050D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050D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050D9">
        <w:rPr>
          <w:rFonts w:ascii="Times New Roman" w:hAnsi="Times New Roman"/>
          <w:b/>
          <w:sz w:val="28"/>
          <w:szCs w:val="28"/>
          <w:lang w:val="uk-UA" w:eastAsia="uk-UA"/>
        </w:rPr>
        <w:t>«Гармонійне життя</w:t>
      </w:r>
      <w:r w:rsidRPr="008050D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050D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050D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8050D9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050D9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50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розроблена на достатньому рівні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050D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050D9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050D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87</w:t>
            </w:r>
          </w:p>
        </w:tc>
      </w:tr>
    </w:tbl>
    <w:p w:rsidR="00143BB6" w:rsidRPr="008050D9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050D9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050D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8050D9">
        <w:rPr>
          <w:rFonts w:ascii="Times New Roman" w:hAnsi="Times New Roman"/>
          <w:sz w:val="28"/>
          <w:szCs w:val="28"/>
          <w:lang w:val="uk-UA" w:eastAsia="uk-UA"/>
        </w:rPr>
        <w:tab/>
      </w:r>
      <w:r w:rsidRPr="008050D9">
        <w:rPr>
          <w:rFonts w:ascii="Times New Roman" w:hAnsi="Times New Roman"/>
          <w:sz w:val="28"/>
          <w:szCs w:val="28"/>
          <w:lang w:val="uk-UA" w:eastAsia="uk-UA"/>
        </w:rPr>
        <w:tab/>
      </w:r>
      <w:r w:rsidRPr="008050D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F7280F" w:rsidRDefault="00143BB6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7280F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F7280F" w:rsidRDefault="00143BB6" w:rsidP="008050D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7280F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7280F" w:rsidRDefault="00143BB6" w:rsidP="008050D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7280F">
        <w:rPr>
          <w:rFonts w:ascii="Times New Roman" w:hAnsi="Times New Roman"/>
          <w:lang w:val="uk-UA" w:eastAsia="ru-RU"/>
        </w:rPr>
        <w:t>(пункт 5 розділу І</w:t>
      </w:r>
      <w:r w:rsidRPr="00F7280F">
        <w:rPr>
          <w:rFonts w:ascii="Times New Roman" w:hAnsi="Times New Roman"/>
          <w:lang w:val="en-US" w:eastAsia="ru-RU"/>
        </w:rPr>
        <w:t>V</w:t>
      </w:r>
      <w:r w:rsidRPr="00F7280F">
        <w:rPr>
          <w:rFonts w:ascii="Times New Roman" w:hAnsi="Times New Roman"/>
          <w:lang w:val="uk-UA" w:eastAsia="ru-RU"/>
        </w:rPr>
        <w:t>)</w:t>
      </w:r>
    </w:p>
    <w:p w:rsidR="00143BB6" w:rsidRPr="00F7280F" w:rsidRDefault="00143BB6" w:rsidP="008050D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7280F" w:rsidRDefault="00143BB6" w:rsidP="008050D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7280F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7280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7280F" w:rsidRDefault="00143BB6" w:rsidP="008050D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7280F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728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7280F">
        <w:rPr>
          <w:rFonts w:ascii="Times New Roman" w:hAnsi="Times New Roman"/>
          <w:b/>
          <w:sz w:val="28"/>
          <w:szCs w:val="28"/>
          <w:lang w:val="uk-UA" w:eastAsia="uk-UA"/>
        </w:rPr>
        <w:t>«Гармонійне життя</w:t>
      </w:r>
      <w:r w:rsidRPr="00F7280F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7280F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7280F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F7280F" w:rsidRDefault="00143BB6" w:rsidP="008050D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7280F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12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8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20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728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28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280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розроблена на достатньому рівні</w:t>
            </w:r>
          </w:p>
        </w:tc>
      </w:tr>
      <w:tr w:rsidR="00143BB6" w:rsidRPr="002A5581" w:rsidTr="00F7280F">
        <w:tc>
          <w:tcPr>
            <w:tcW w:w="8789" w:type="dxa"/>
            <w:gridSpan w:val="3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7280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F7280F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  <w:r w:rsidRPr="00F7280F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88</w:t>
            </w:r>
          </w:p>
        </w:tc>
      </w:tr>
    </w:tbl>
    <w:p w:rsidR="00143BB6" w:rsidRPr="00F7280F" w:rsidRDefault="00143BB6" w:rsidP="008050D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7280F" w:rsidRDefault="00143BB6" w:rsidP="008050D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280F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7280F">
        <w:rPr>
          <w:rFonts w:ascii="Times New Roman" w:hAnsi="Times New Roman"/>
          <w:sz w:val="28"/>
          <w:szCs w:val="28"/>
          <w:lang w:val="uk-UA" w:eastAsia="uk-UA"/>
        </w:rPr>
        <w:tab/>
      </w:r>
      <w:r w:rsidRPr="00F7280F">
        <w:rPr>
          <w:rFonts w:ascii="Times New Roman" w:hAnsi="Times New Roman"/>
          <w:sz w:val="28"/>
          <w:szCs w:val="28"/>
          <w:lang w:val="uk-UA" w:eastAsia="uk-UA"/>
        </w:rPr>
        <w:tab/>
      </w:r>
      <w:r w:rsidRPr="00F7280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28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D27FBC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27FB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27FBC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27FB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27FBC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27FBC">
        <w:rPr>
          <w:rFonts w:ascii="Times New Roman" w:hAnsi="Times New Roman"/>
          <w:lang w:val="uk-UA" w:eastAsia="ru-RU"/>
        </w:rPr>
        <w:t>(пункт 5 розділу І</w:t>
      </w:r>
      <w:r w:rsidRPr="00D27FBC">
        <w:rPr>
          <w:rFonts w:ascii="Times New Roman" w:hAnsi="Times New Roman"/>
          <w:lang w:val="en-US" w:eastAsia="ru-RU"/>
        </w:rPr>
        <w:t>V</w:t>
      </w:r>
      <w:r w:rsidRPr="00D27FBC">
        <w:rPr>
          <w:rFonts w:ascii="Times New Roman" w:hAnsi="Times New Roman"/>
          <w:lang w:val="uk-UA" w:eastAsia="ru-RU"/>
        </w:rPr>
        <w:t>)</w:t>
      </w:r>
    </w:p>
    <w:p w:rsidR="00143BB6" w:rsidRPr="00D27FBC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27FBC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27FB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27FBC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27FB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27FBC">
        <w:rPr>
          <w:rFonts w:ascii="Times New Roman" w:hAnsi="Times New Roman"/>
          <w:b/>
          <w:sz w:val="28"/>
          <w:szCs w:val="28"/>
          <w:lang w:val="uk-UA" w:eastAsia="uk-UA"/>
        </w:rPr>
        <w:t>«Гомосексуальна сім'я</w:t>
      </w:r>
      <w:r w:rsidRPr="00D27FB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27FB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D27FBC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27FBC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останнім часом досить досліджена в Україні, завдяки грантам та донорському фінансуванню.</w:t>
            </w:r>
          </w:p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ознаки академічної </w:t>
            </w:r>
            <w:proofErr w:type="spellStart"/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недоброчесності</w:t>
            </w:r>
            <w:proofErr w:type="spellEnd"/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F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Оформлення роботи не відповідає вимогам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27FB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27FBC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27FB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28</w:t>
            </w:r>
          </w:p>
        </w:tc>
      </w:tr>
    </w:tbl>
    <w:p w:rsidR="00143BB6" w:rsidRPr="00D27FBC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27FBC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7FBC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ab/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ab/>
      </w:r>
      <w:r w:rsidRPr="00D27FBC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Default="00143BB6" w:rsidP="00D27FB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7F78F4" w:rsidRDefault="00143BB6" w:rsidP="00D27FB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F78F4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7F78F4" w:rsidRDefault="00143BB6" w:rsidP="00D27FBC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F78F4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F78F4" w:rsidRDefault="00143BB6" w:rsidP="00D27FBC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F78F4">
        <w:rPr>
          <w:rFonts w:ascii="Times New Roman" w:hAnsi="Times New Roman"/>
          <w:lang w:val="uk-UA" w:eastAsia="ru-RU"/>
        </w:rPr>
        <w:t>(пункт 5 розділу І</w:t>
      </w:r>
      <w:r w:rsidRPr="007F78F4">
        <w:rPr>
          <w:rFonts w:ascii="Times New Roman" w:hAnsi="Times New Roman"/>
          <w:lang w:val="en-US" w:eastAsia="ru-RU"/>
        </w:rPr>
        <w:t>V</w:t>
      </w:r>
      <w:r w:rsidRPr="007F78F4">
        <w:rPr>
          <w:rFonts w:ascii="Times New Roman" w:hAnsi="Times New Roman"/>
          <w:lang w:val="uk-UA" w:eastAsia="ru-RU"/>
        </w:rPr>
        <w:t>)</w:t>
      </w:r>
    </w:p>
    <w:p w:rsidR="00143BB6" w:rsidRPr="007F78F4" w:rsidRDefault="00143BB6" w:rsidP="00D27FBC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F78F4" w:rsidRDefault="00143BB6" w:rsidP="00D27FB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F78F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F78F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F78F4" w:rsidRDefault="00143BB6" w:rsidP="00D27FB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F78F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F78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F78F4">
        <w:rPr>
          <w:rFonts w:ascii="Times New Roman" w:hAnsi="Times New Roman"/>
          <w:b/>
          <w:sz w:val="28"/>
          <w:szCs w:val="28"/>
          <w:lang w:val="uk-UA" w:eastAsia="uk-UA"/>
        </w:rPr>
        <w:t>«Гомосексуальна сім'я</w:t>
      </w:r>
      <w:r w:rsidRPr="007F78F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F78F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F78F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7F78F4" w:rsidRDefault="00143BB6" w:rsidP="00D27FBC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F78F4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F78F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4C3EA6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психологічного спрямування, а не за напрямом гендерних досліджень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доволі розроблена, відтак важко казати про оригінальність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 частково некоректно використовуються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Заявлені розробки не представлено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джерела «для кількості»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фрагменти вже опублікованих досліджень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7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окремі огріхи. Графіка невиразна.</w:t>
            </w:r>
          </w:p>
        </w:tc>
      </w:tr>
      <w:tr w:rsidR="00143BB6" w:rsidRPr="002A5581" w:rsidTr="00F7280F">
        <w:tc>
          <w:tcPr>
            <w:tcW w:w="8789" w:type="dxa"/>
            <w:gridSpan w:val="3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F78F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F78F4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53</w:t>
            </w:r>
          </w:p>
        </w:tc>
      </w:tr>
    </w:tbl>
    <w:p w:rsidR="00143BB6" w:rsidRPr="007F78F4" w:rsidRDefault="00143BB6" w:rsidP="00D27FB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F78F4" w:rsidRDefault="00143BB6" w:rsidP="00D27FBC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8F4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7F78F4">
        <w:rPr>
          <w:rFonts w:ascii="Times New Roman" w:hAnsi="Times New Roman"/>
          <w:sz w:val="28"/>
          <w:szCs w:val="28"/>
          <w:lang w:val="uk-UA" w:eastAsia="uk-UA"/>
        </w:rPr>
        <w:tab/>
      </w:r>
      <w:r w:rsidRPr="007F78F4">
        <w:rPr>
          <w:rFonts w:ascii="Times New Roman" w:hAnsi="Times New Roman"/>
          <w:sz w:val="28"/>
          <w:szCs w:val="28"/>
          <w:lang w:val="uk-UA" w:eastAsia="uk-UA"/>
        </w:rPr>
        <w:tab/>
      </w:r>
      <w:r w:rsidRPr="007F78F4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F78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color w:val="FF0000"/>
          <w:lang w:val="uk-UA" w:eastAsia="uk-UA"/>
        </w:rPr>
      </w:pPr>
    </w:p>
    <w:p w:rsidR="00143BB6" w:rsidRPr="00C15621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1562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C15621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C1562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C15621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C15621">
        <w:rPr>
          <w:rFonts w:ascii="Times New Roman" w:hAnsi="Times New Roman"/>
          <w:lang w:val="uk-UA" w:eastAsia="ru-RU"/>
        </w:rPr>
        <w:t>(пункт 5 розділу І</w:t>
      </w:r>
      <w:r w:rsidRPr="00C15621">
        <w:rPr>
          <w:rFonts w:ascii="Times New Roman" w:hAnsi="Times New Roman"/>
          <w:lang w:val="en-US" w:eastAsia="ru-RU"/>
        </w:rPr>
        <w:t>V</w:t>
      </w:r>
      <w:r w:rsidRPr="00C15621">
        <w:rPr>
          <w:rFonts w:ascii="Times New Roman" w:hAnsi="Times New Roman"/>
          <w:lang w:val="uk-UA" w:eastAsia="ru-RU"/>
        </w:rPr>
        <w:t>)</w:t>
      </w:r>
    </w:p>
    <w:p w:rsidR="00143BB6" w:rsidRPr="00C15621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1562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1562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C1562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C1562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1562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C156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15621">
        <w:rPr>
          <w:rFonts w:ascii="Times New Roman" w:hAnsi="Times New Roman"/>
          <w:b/>
          <w:sz w:val="28"/>
          <w:szCs w:val="28"/>
          <w:lang w:val="uk-UA" w:eastAsia="uk-UA"/>
        </w:rPr>
        <w:t>«Уявлення шлюбів</w:t>
      </w:r>
      <w:r w:rsidRPr="00C1562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C1562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C1562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C1562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15621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15621" w:rsidRDefault="002F3AC3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156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6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6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Забагато російських джерел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6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C1562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1562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15621" w:rsidRDefault="002F3AC3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93</w:t>
            </w:r>
          </w:p>
        </w:tc>
      </w:tr>
    </w:tbl>
    <w:p w:rsidR="00143BB6" w:rsidRPr="00C15621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C15621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1562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C15621">
        <w:rPr>
          <w:rFonts w:ascii="Times New Roman" w:hAnsi="Times New Roman"/>
          <w:sz w:val="28"/>
          <w:szCs w:val="28"/>
          <w:lang w:val="uk-UA" w:eastAsia="uk-UA"/>
        </w:rPr>
        <w:tab/>
      </w:r>
      <w:r w:rsidRPr="00C15621">
        <w:rPr>
          <w:rFonts w:ascii="Times New Roman" w:hAnsi="Times New Roman"/>
          <w:sz w:val="28"/>
          <w:szCs w:val="28"/>
          <w:lang w:val="uk-UA" w:eastAsia="uk-UA"/>
        </w:rPr>
        <w:tab/>
      </w:r>
      <w:r w:rsidRPr="00C1562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E14129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6479A5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479A5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6479A5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6479A5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6479A5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6479A5">
        <w:rPr>
          <w:rFonts w:ascii="Times New Roman" w:hAnsi="Times New Roman"/>
          <w:lang w:val="uk-UA" w:eastAsia="ru-RU"/>
        </w:rPr>
        <w:t>(пункт 5 розділу І</w:t>
      </w:r>
      <w:r w:rsidRPr="006479A5">
        <w:rPr>
          <w:rFonts w:ascii="Times New Roman" w:hAnsi="Times New Roman"/>
          <w:lang w:val="en-US" w:eastAsia="ru-RU"/>
        </w:rPr>
        <w:t>V</w:t>
      </w:r>
      <w:r w:rsidRPr="006479A5">
        <w:rPr>
          <w:rFonts w:ascii="Times New Roman" w:hAnsi="Times New Roman"/>
          <w:lang w:val="uk-UA" w:eastAsia="ru-RU"/>
        </w:rPr>
        <w:t>)</w:t>
      </w:r>
    </w:p>
    <w:p w:rsidR="00143BB6" w:rsidRPr="006479A5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479A5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6479A5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«Уявлення шлюбів</w:t>
      </w:r>
      <w:r w:rsidRPr="006479A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6479A5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6479A5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6479A5" w:rsidRDefault="002F3AC3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479A5" w:rsidRDefault="00143BB6" w:rsidP="006479A5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79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Проблема актуальна, але шлях реалізації у такому ракурсі сумнівний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Новизна, навіть на рівні студентських робіт, незначна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Більше заявлено, ніж використано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результати не повністю відповідають цілям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джерела «для кількості»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79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помилок. Технічні огріхи. Погана якість друку.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6479A5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479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6479A5" w:rsidRDefault="002F3AC3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71</w:t>
            </w:r>
          </w:p>
        </w:tc>
      </w:tr>
    </w:tbl>
    <w:p w:rsidR="00143BB6" w:rsidRPr="006479A5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6479A5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79A5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ab/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ab/>
      </w:r>
      <w:r w:rsidRPr="006479A5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7544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7544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A7544">
        <w:rPr>
          <w:rFonts w:ascii="Times New Roman" w:hAnsi="Times New Roman"/>
          <w:lang w:val="uk-UA" w:eastAsia="ru-RU"/>
        </w:rPr>
        <w:t>(пункт 5 розділу І</w:t>
      </w:r>
      <w:r w:rsidRPr="002A7544">
        <w:rPr>
          <w:rFonts w:ascii="Times New Roman" w:hAnsi="Times New Roman"/>
          <w:lang w:val="en-US" w:eastAsia="ru-RU"/>
        </w:rPr>
        <w:t>V</w:t>
      </w:r>
      <w:r w:rsidRPr="002A7544">
        <w:rPr>
          <w:rFonts w:ascii="Times New Roman" w:hAnsi="Times New Roman"/>
          <w:lang w:val="uk-UA" w:eastAsia="ru-RU"/>
        </w:rPr>
        <w:t>)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2A7544">
        <w:rPr>
          <w:rFonts w:ascii="Times New Roman" w:hAnsi="Times New Roman"/>
          <w:b/>
          <w:sz w:val="28"/>
          <w:szCs w:val="28"/>
          <w:lang w:val="en-US" w:eastAsia="uk-UA"/>
        </w:rPr>
        <w:t>stereotypes</w:t>
      </w:r>
      <w:r w:rsidRPr="002A754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14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0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Чи може польове дослідження містити п’ять етапів, які описані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Некоректно окреслено предмет та деякі завдання дослідження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Література оформлена не за вимогами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П.1.1 всього пів аркуша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A754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47</w:t>
            </w:r>
          </w:p>
        </w:tc>
      </w:tr>
    </w:tbl>
    <w:p w:rsidR="00143BB6" w:rsidRPr="002A7544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7544">
        <w:rPr>
          <w:rFonts w:ascii="Times New Roman" w:hAnsi="Times New Roman"/>
          <w:lang w:val="uk-UA" w:eastAsia="uk-UA"/>
        </w:rPr>
        <w:t>Додаток 2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7544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A7544">
        <w:rPr>
          <w:rFonts w:ascii="Times New Roman" w:hAnsi="Times New Roman"/>
          <w:lang w:val="uk-UA" w:eastAsia="ru-RU"/>
        </w:rPr>
        <w:t>(пункт 5 розділу І</w:t>
      </w:r>
      <w:r w:rsidRPr="002A7544">
        <w:rPr>
          <w:rFonts w:ascii="Times New Roman" w:hAnsi="Times New Roman"/>
          <w:lang w:val="en-US" w:eastAsia="ru-RU"/>
        </w:rPr>
        <w:t>V</w:t>
      </w:r>
      <w:r w:rsidRPr="002A7544">
        <w:rPr>
          <w:rFonts w:ascii="Times New Roman" w:hAnsi="Times New Roman"/>
          <w:lang w:val="uk-UA" w:eastAsia="ru-RU"/>
        </w:rPr>
        <w:t>)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2A7544">
        <w:rPr>
          <w:rFonts w:ascii="Times New Roman" w:hAnsi="Times New Roman"/>
          <w:b/>
          <w:sz w:val="28"/>
          <w:szCs w:val="28"/>
          <w:lang w:val="en-US" w:eastAsia="uk-UA"/>
        </w:rPr>
        <w:t>stereotypes</w:t>
      </w:r>
      <w:r w:rsidRPr="002A754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A754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38</w:t>
            </w:r>
          </w:p>
        </w:tc>
      </w:tr>
    </w:tbl>
    <w:p w:rsidR="00143BB6" w:rsidRPr="002A7544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3939EC" w:rsidRDefault="003939EC">
      <w:pPr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7544">
        <w:rPr>
          <w:rFonts w:ascii="Times New Roman" w:hAnsi="Times New Roman"/>
          <w:lang w:val="uk-UA" w:eastAsia="uk-UA"/>
        </w:rPr>
        <w:t>Додаток 2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2A7544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2A7544">
        <w:rPr>
          <w:rFonts w:ascii="Times New Roman" w:hAnsi="Times New Roman"/>
          <w:lang w:val="uk-UA" w:eastAsia="ru-RU"/>
        </w:rPr>
        <w:t>(пункт 5 розділу І</w:t>
      </w:r>
      <w:r w:rsidRPr="002A7544">
        <w:rPr>
          <w:rFonts w:ascii="Times New Roman" w:hAnsi="Times New Roman"/>
          <w:lang w:val="en-US" w:eastAsia="ru-RU"/>
        </w:rPr>
        <w:t>V</w:t>
      </w:r>
      <w:r w:rsidRPr="002A7544">
        <w:rPr>
          <w:rFonts w:ascii="Times New Roman" w:hAnsi="Times New Roman"/>
          <w:lang w:val="uk-UA" w:eastAsia="ru-RU"/>
        </w:rPr>
        <w:t>)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2A7544">
        <w:rPr>
          <w:rFonts w:ascii="Times New Roman" w:hAnsi="Times New Roman"/>
          <w:b/>
          <w:sz w:val="28"/>
          <w:szCs w:val="28"/>
          <w:lang w:val="en-US" w:eastAsia="uk-UA"/>
        </w:rPr>
        <w:t>MULTA</w:t>
      </w:r>
      <w:r w:rsidRPr="0005297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2A7544">
        <w:rPr>
          <w:rFonts w:ascii="Times New Roman" w:hAnsi="Times New Roman"/>
          <w:b/>
          <w:sz w:val="28"/>
          <w:szCs w:val="28"/>
          <w:lang w:val="en-US" w:eastAsia="uk-UA"/>
        </w:rPr>
        <w:t>PAUCIS</w:t>
      </w:r>
      <w:r w:rsidRPr="002A7544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A7544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2A7544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12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9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en-US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A75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A754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A7544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  <w:r w:rsidRPr="002A7544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84</w:t>
            </w:r>
          </w:p>
        </w:tc>
      </w:tr>
    </w:tbl>
    <w:p w:rsidR="00143BB6" w:rsidRPr="002A7544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2A7544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A7544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</w:r>
      <w:r w:rsidRPr="002A7544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CE7EC3">
      <w:pPr>
        <w:jc w:val="right"/>
        <w:rPr>
          <w:lang w:val="uk-UA"/>
        </w:rPr>
      </w:pPr>
    </w:p>
    <w:p w:rsidR="003939EC" w:rsidRDefault="003939EC" w:rsidP="00CE7EC3">
      <w:pPr>
        <w:jc w:val="right"/>
        <w:rPr>
          <w:lang w:val="uk-UA"/>
        </w:rPr>
      </w:pPr>
    </w:p>
    <w:p w:rsidR="003939EC" w:rsidRDefault="003939EC" w:rsidP="00CE7EC3">
      <w:pPr>
        <w:jc w:val="right"/>
        <w:rPr>
          <w:lang w:val="uk-UA"/>
        </w:rPr>
      </w:pPr>
    </w:p>
    <w:p w:rsidR="003939EC" w:rsidRDefault="003939EC" w:rsidP="00CE7EC3">
      <w:pPr>
        <w:jc w:val="right"/>
        <w:rPr>
          <w:lang w:val="uk-UA"/>
        </w:rPr>
      </w:pPr>
    </w:p>
    <w:p w:rsidR="003939EC" w:rsidRPr="003939EC" w:rsidRDefault="003939EC" w:rsidP="00CE7EC3">
      <w:pPr>
        <w:jc w:val="right"/>
        <w:rPr>
          <w:lang w:val="uk-UA"/>
        </w:rPr>
      </w:pPr>
    </w:p>
    <w:p w:rsidR="00143BB6" w:rsidRPr="002A7544" w:rsidRDefault="00143BB6">
      <w:pPr>
        <w:rPr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Pr="00E0427B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0427B">
        <w:rPr>
          <w:rFonts w:ascii="Times New Roman" w:hAnsi="Times New Roman"/>
          <w:lang w:val="uk-UA" w:eastAsia="uk-UA"/>
        </w:rPr>
        <w:t>Додаток 2</w:t>
      </w:r>
    </w:p>
    <w:p w:rsidR="00143BB6" w:rsidRPr="00E0427B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E0427B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E0427B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E0427B">
        <w:rPr>
          <w:rFonts w:ascii="Times New Roman" w:hAnsi="Times New Roman"/>
          <w:lang w:val="uk-UA" w:eastAsia="ru-RU"/>
        </w:rPr>
        <w:t>(пункт 5 розділу І</w:t>
      </w:r>
      <w:r w:rsidRPr="00E0427B">
        <w:rPr>
          <w:rFonts w:ascii="Times New Roman" w:hAnsi="Times New Roman"/>
          <w:lang w:val="en-US" w:eastAsia="ru-RU"/>
        </w:rPr>
        <w:t>V</w:t>
      </w:r>
      <w:r w:rsidRPr="00E0427B">
        <w:rPr>
          <w:rFonts w:ascii="Times New Roman" w:hAnsi="Times New Roman"/>
          <w:lang w:val="uk-UA" w:eastAsia="ru-RU"/>
        </w:rPr>
        <w:t>)</w:t>
      </w:r>
    </w:p>
    <w:p w:rsidR="00143BB6" w:rsidRPr="00E0427B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0427B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0427B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E0427B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E0427B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0427B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E042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0427B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E0427B">
        <w:rPr>
          <w:rFonts w:ascii="Times New Roman" w:hAnsi="Times New Roman"/>
          <w:b/>
          <w:sz w:val="28"/>
          <w:szCs w:val="28"/>
          <w:lang w:val="en-US" w:eastAsia="uk-UA"/>
        </w:rPr>
        <w:t>MULTA</w:t>
      </w:r>
      <w:r w:rsidRPr="0005297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E0427B">
        <w:rPr>
          <w:rFonts w:ascii="Times New Roman" w:hAnsi="Times New Roman"/>
          <w:b/>
          <w:sz w:val="28"/>
          <w:szCs w:val="28"/>
          <w:lang w:val="en-US" w:eastAsia="uk-UA"/>
        </w:rPr>
        <w:t>PAUCIS</w:t>
      </w:r>
      <w:r w:rsidRPr="00E0427B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0427B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E0427B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</w:t>
      </w:r>
    </w:p>
    <w:p w:rsidR="00143BB6" w:rsidRPr="00E0427B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0427B">
        <w:rPr>
          <w:rFonts w:ascii="Times New Roman" w:hAnsi="Times New Roman"/>
          <w:sz w:val="28"/>
          <w:szCs w:val="28"/>
          <w:lang w:val="uk-UA" w:eastAsia="uk-UA"/>
        </w:rPr>
        <w:t>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0427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0427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0427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E0427B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0427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90</w:t>
            </w:r>
          </w:p>
        </w:tc>
      </w:tr>
    </w:tbl>
    <w:p w:rsidR="00143BB6" w:rsidRPr="00E0427B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E0427B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427B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E0427B">
        <w:rPr>
          <w:rFonts w:ascii="Times New Roman" w:hAnsi="Times New Roman"/>
          <w:sz w:val="28"/>
          <w:szCs w:val="28"/>
          <w:lang w:val="uk-UA" w:eastAsia="uk-UA"/>
        </w:rPr>
        <w:tab/>
      </w:r>
      <w:r w:rsidRPr="00E0427B">
        <w:rPr>
          <w:rFonts w:ascii="Times New Roman" w:hAnsi="Times New Roman"/>
          <w:sz w:val="28"/>
          <w:szCs w:val="28"/>
          <w:lang w:val="uk-UA" w:eastAsia="uk-UA"/>
        </w:rPr>
        <w:tab/>
      </w:r>
      <w:r w:rsidRPr="00E0427B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42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>
      <w:pPr>
        <w:rPr>
          <w:color w:val="FF0000"/>
          <w:lang w:val="uk-UA"/>
        </w:rPr>
      </w:pPr>
    </w:p>
    <w:p w:rsidR="00143BB6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4D7131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D7131">
        <w:rPr>
          <w:rFonts w:ascii="Times New Roman" w:hAnsi="Times New Roman"/>
          <w:lang w:val="uk-UA" w:eastAsia="uk-UA"/>
        </w:rPr>
        <w:t>Додаток 2</w:t>
      </w:r>
    </w:p>
    <w:p w:rsidR="00143BB6" w:rsidRPr="004D7131" w:rsidRDefault="00143BB6" w:rsidP="00A9037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D713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D7131" w:rsidRDefault="00143BB6" w:rsidP="00A9037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D7131">
        <w:rPr>
          <w:rFonts w:ascii="Times New Roman" w:hAnsi="Times New Roman"/>
          <w:lang w:val="uk-UA" w:eastAsia="ru-RU"/>
        </w:rPr>
        <w:t>(пункт 5 розділу І</w:t>
      </w:r>
      <w:r w:rsidRPr="004D7131">
        <w:rPr>
          <w:rFonts w:ascii="Times New Roman" w:hAnsi="Times New Roman"/>
          <w:lang w:val="en-US" w:eastAsia="ru-RU"/>
        </w:rPr>
        <w:t>V</w:t>
      </w:r>
      <w:r w:rsidRPr="004D7131">
        <w:rPr>
          <w:rFonts w:ascii="Times New Roman" w:hAnsi="Times New Roman"/>
          <w:lang w:val="uk-UA" w:eastAsia="ru-RU"/>
        </w:rPr>
        <w:t>)</w:t>
      </w:r>
    </w:p>
    <w:p w:rsidR="00143BB6" w:rsidRPr="004D7131" w:rsidRDefault="00143BB6" w:rsidP="00A9037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D713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D713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D713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4D7131" w:rsidRDefault="00143BB6" w:rsidP="00A9037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D713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D713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D7131">
        <w:rPr>
          <w:rFonts w:ascii="Times New Roman" w:hAnsi="Times New Roman"/>
          <w:b/>
          <w:sz w:val="28"/>
          <w:szCs w:val="28"/>
          <w:lang w:val="uk-UA" w:eastAsia="uk-UA"/>
        </w:rPr>
        <w:t>«Гендерна рівність (Миколаїв)</w:t>
      </w:r>
      <w:r w:rsidRPr="004D713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D713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D713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Ідеї та новизна з Інтернет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Сумнівні методи. Емпіричні відсутні.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Теоретичні наукові результати не </w:t>
            </w:r>
            <w:proofErr w:type="spellStart"/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обгрунтовані</w:t>
            </w:r>
            <w:proofErr w:type="spellEnd"/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– це більшість російських видань до 2000 року. Жодного нового українського.</w:t>
            </w:r>
          </w:p>
        </w:tc>
      </w:tr>
      <w:tr w:rsidR="00143BB6" w:rsidRPr="002A5581" w:rsidTr="00B11BCA">
        <w:tc>
          <w:tcPr>
            <w:tcW w:w="851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1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 підрозділи. Відсутні висновки. У тексті не завжди є посилання, часто завелика кількість використаного джерела у посиланні ( напр.: стор.6-7; 8-9-10: 12;23) </w:t>
            </w:r>
          </w:p>
        </w:tc>
      </w:tr>
      <w:tr w:rsidR="00143BB6" w:rsidRPr="002A5581" w:rsidTr="00B11BCA">
        <w:tc>
          <w:tcPr>
            <w:tcW w:w="8789" w:type="dxa"/>
            <w:gridSpan w:val="3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D713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4D7131" w:rsidRDefault="00143BB6" w:rsidP="00B11BCA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D713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42</w:t>
            </w:r>
          </w:p>
        </w:tc>
      </w:tr>
    </w:tbl>
    <w:p w:rsidR="00143BB6" w:rsidRPr="004D7131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D7131" w:rsidRDefault="00143BB6" w:rsidP="00A9037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D713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4D7131">
        <w:rPr>
          <w:rFonts w:ascii="Times New Roman" w:hAnsi="Times New Roman"/>
          <w:sz w:val="28"/>
          <w:szCs w:val="28"/>
          <w:lang w:val="uk-UA" w:eastAsia="uk-UA"/>
        </w:rPr>
        <w:tab/>
      </w:r>
      <w:r w:rsidRPr="004D7131">
        <w:rPr>
          <w:rFonts w:ascii="Times New Roman" w:hAnsi="Times New Roman"/>
          <w:sz w:val="28"/>
          <w:szCs w:val="28"/>
          <w:lang w:val="uk-UA" w:eastAsia="uk-UA"/>
        </w:rPr>
        <w:tab/>
      </w:r>
      <w:r w:rsidRPr="004D713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E141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939EC" w:rsidRDefault="003939EC" w:rsidP="00E14129">
      <w:pPr>
        <w:pStyle w:val="a8"/>
        <w:ind w:left="709"/>
        <w:rPr>
          <w:sz w:val="28"/>
          <w:szCs w:val="28"/>
        </w:rPr>
      </w:pPr>
    </w:p>
    <w:p w:rsidR="003939EC" w:rsidRDefault="003939EC" w:rsidP="00E14129">
      <w:pPr>
        <w:pStyle w:val="a8"/>
        <w:ind w:left="709"/>
        <w:rPr>
          <w:sz w:val="28"/>
          <w:szCs w:val="28"/>
        </w:rPr>
      </w:pPr>
    </w:p>
    <w:p w:rsidR="003939EC" w:rsidRPr="005A2732" w:rsidRDefault="003939EC" w:rsidP="00E14129">
      <w:pPr>
        <w:pStyle w:val="a8"/>
        <w:ind w:left="709"/>
        <w:rPr>
          <w:sz w:val="28"/>
          <w:szCs w:val="28"/>
        </w:rPr>
      </w:pPr>
    </w:p>
    <w:p w:rsidR="00143BB6" w:rsidRPr="007E1273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1273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7E1273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7E1273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7E1273" w:rsidRDefault="00143BB6" w:rsidP="004D713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7E1273">
        <w:rPr>
          <w:rFonts w:ascii="Times New Roman" w:hAnsi="Times New Roman"/>
          <w:lang w:val="uk-UA" w:eastAsia="ru-RU"/>
        </w:rPr>
        <w:t>(пункт 5 розділу І</w:t>
      </w:r>
      <w:r w:rsidRPr="007E1273">
        <w:rPr>
          <w:rFonts w:ascii="Times New Roman" w:hAnsi="Times New Roman"/>
          <w:lang w:val="en-US" w:eastAsia="ru-RU"/>
        </w:rPr>
        <w:t>V</w:t>
      </w:r>
      <w:r w:rsidRPr="007E1273">
        <w:rPr>
          <w:rFonts w:ascii="Times New Roman" w:hAnsi="Times New Roman"/>
          <w:lang w:val="uk-UA" w:eastAsia="ru-RU"/>
        </w:rPr>
        <w:t>)</w:t>
      </w:r>
    </w:p>
    <w:p w:rsidR="00143BB6" w:rsidRPr="007E1273" w:rsidRDefault="00143BB6" w:rsidP="004D713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E1273" w:rsidRDefault="00143BB6" w:rsidP="004D713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1273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7E1273" w:rsidRDefault="00143BB6" w:rsidP="004D713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E1273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E1273">
        <w:rPr>
          <w:rFonts w:ascii="Times New Roman" w:hAnsi="Times New Roman"/>
          <w:b/>
          <w:sz w:val="28"/>
          <w:szCs w:val="28"/>
          <w:lang w:val="uk-UA" w:eastAsia="uk-UA"/>
        </w:rPr>
        <w:t>«Гендерна рівність (Миколаїв)</w:t>
      </w:r>
      <w:r w:rsidRPr="007E1273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E1273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12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12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12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 опис методів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12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12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Немає завдань, об’єкта, предмета, методів роботи.</w:t>
            </w:r>
          </w:p>
        </w:tc>
      </w:tr>
      <w:tr w:rsidR="00143BB6" w:rsidRPr="002A5581" w:rsidTr="00F7280F">
        <w:tc>
          <w:tcPr>
            <w:tcW w:w="8789" w:type="dxa"/>
            <w:gridSpan w:val="3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E127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7E127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E127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</w:tr>
    </w:tbl>
    <w:p w:rsidR="00143BB6" w:rsidRPr="007E1273" w:rsidRDefault="00143BB6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7E1273" w:rsidRDefault="00143BB6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E1273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ab/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ab/>
      </w:r>
      <w:r w:rsidRPr="007E127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3939EC" w:rsidRPr="004D7131" w:rsidRDefault="003939EC" w:rsidP="00D85E53">
      <w:pPr>
        <w:shd w:val="clear" w:color="auto" w:fill="FFFFFF"/>
        <w:spacing w:after="0" w:line="240" w:lineRule="auto"/>
        <w:ind w:left="-180" w:right="279" w:firstLine="180"/>
        <w:jc w:val="both"/>
        <w:rPr>
          <w:color w:val="FF0000"/>
          <w:lang w:val="uk-UA"/>
        </w:rPr>
      </w:pPr>
    </w:p>
    <w:p w:rsidR="00143BB6" w:rsidRPr="004D7131" w:rsidRDefault="00143BB6" w:rsidP="004D7131">
      <w:pPr>
        <w:rPr>
          <w:color w:val="FF0000"/>
          <w:lang w:val="uk-UA"/>
        </w:rPr>
      </w:pPr>
    </w:p>
    <w:p w:rsidR="00143BB6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841852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4185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841852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84185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841852" w:rsidRDefault="00143BB6" w:rsidP="004D713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841852">
        <w:rPr>
          <w:rFonts w:ascii="Times New Roman" w:hAnsi="Times New Roman"/>
          <w:lang w:val="uk-UA" w:eastAsia="ru-RU"/>
        </w:rPr>
        <w:t>(пункт 5 розділу І</w:t>
      </w:r>
      <w:r w:rsidRPr="00841852">
        <w:rPr>
          <w:rFonts w:ascii="Times New Roman" w:hAnsi="Times New Roman"/>
          <w:lang w:val="en-US" w:eastAsia="ru-RU"/>
        </w:rPr>
        <w:t>V</w:t>
      </w:r>
      <w:r w:rsidRPr="00841852">
        <w:rPr>
          <w:rFonts w:ascii="Times New Roman" w:hAnsi="Times New Roman"/>
          <w:lang w:val="uk-UA" w:eastAsia="ru-RU"/>
        </w:rPr>
        <w:t>)</w:t>
      </w:r>
    </w:p>
    <w:p w:rsidR="00143BB6" w:rsidRPr="00841852" w:rsidRDefault="00143BB6" w:rsidP="004D713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41852" w:rsidRDefault="00143BB6" w:rsidP="004D713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4185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84185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841852" w:rsidRDefault="00143BB6" w:rsidP="004D713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4185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8418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41852">
        <w:rPr>
          <w:rFonts w:ascii="Times New Roman" w:hAnsi="Times New Roman"/>
          <w:b/>
          <w:sz w:val="28"/>
          <w:szCs w:val="28"/>
          <w:lang w:val="uk-UA" w:eastAsia="uk-UA"/>
        </w:rPr>
        <w:t>«Гендерна рівність (Житомир)</w:t>
      </w:r>
      <w:r w:rsidRPr="0084185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4185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84185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2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1828E3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роботи не обґрунтовано. Достатня кількість досліджень з цього напряму.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Некоректно визначені мета, предмет та завдання дослідження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Робота не містить оригінальних ідей.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152DD5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Вибірка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нерепрезентативна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Не враховані вимоги до побудови інструментарію.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декларативний характер.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Посилання на джерела оформлені не за вимогами до наукових робіт. З 27 джерел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посилання.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Автор не володіє соціологічною термінологією, зокрема «генеральна» та «вибіркова» сукупність.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418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стилістичних помилок. Порушено Положення Р.ІІІ, п.4</w:t>
            </w:r>
          </w:p>
        </w:tc>
      </w:tr>
      <w:tr w:rsidR="00143BB6" w:rsidRPr="002A5581" w:rsidTr="00F7280F">
        <w:tc>
          <w:tcPr>
            <w:tcW w:w="8789" w:type="dxa"/>
            <w:gridSpan w:val="3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418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841852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22</w:t>
            </w:r>
          </w:p>
        </w:tc>
      </w:tr>
    </w:tbl>
    <w:p w:rsidR="003939EC" w:rsidRDefault="003939EC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841852" w:rsidRDefault="00143BB6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4185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841852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84185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4D7131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0B5AC1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B5AC1">
        <w:rPr>
          <w:rFonts w:ascii="Times New Roman" w:hAnsi="Times New Roman"/>
          <w:lang w:val="uk-UA" w:eastAsia="uk-UA"/>
        </w:rPr>
        <w:t>Додаток 2</w:t>
      </w:r>
    </w:p>
    <w:p w:rsidR="00143BB6" w:rsidRPr="000B5AC1" w:rsidRDefault="00143BB6" w:rsidP="004D7131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0B5AC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0B5AC1" w:rsidRDefault="00143BB6" w:rsidP="004D7131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0B5AC1">
        <w:rPr>
          <w:rFonts w:ascii="Times New Roman" w:hAnsi="Times New Roman"/>
          <w:lang w:val="uk-UA" w:eastAsia="ru-RU"/>
        </w:rPr>
        <w:t>(пункт 5 розділу І</w:t>
      </w:r>
      <w:r w:rsidRPr="000B5AC1">
        <w:rPr>
          <w:rFonts w:ascii="Times New Roman" w:hAnsi="Times New Roman"/>
          <w:lang w:val="en-US" w:eastAsia="ru-RU"/>
        </w:rPr>
        <w:t>V</w:t>
      </w:r>
      <w:r w:rsidRPr="000B5AC1">
        <w:rPr>
          <w:rFonts w:ascii="Times New Roman" w:hAnsi="Times New Roman"/>
          <w:lang w:val="uk-UA" w:eastAsia="ru-RU"/>
        </w:rPr>
        <w:t>)</w:t>
      </w:r>
    </w:p>
    <w:p w:rsidR="00143BB6" w:rsidRPr="000B5AC1" w:rsidRDefault="00143BB6" w:rsidP="004D7131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0B5AC1" w:rsidRDefault="00143BB6" w:rsidP="004D713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B5AC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0B5AC1" w:rsidRDefault="00143BB6" w:rsidP="004D7131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B5AC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B5AC1">
        <w:rPr>
          <w:rFonts w:ascii="Times New Roman" w:hAnsi="Times New Roman"/>
          <w:b/>
          <w:sz w:val="28"/>
          <w:szCs w:val="28"/>
          <w:lang w:val="uk-UA" w:eastAsia="uk-UA"/>
        </w:rPr>
        <w:t>«Гендерна рівність (Житомир)</w:t>
      </w:r>
      <w:r w:rsidRPr="000B5AC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B5AC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17CE7" w:rsidRDefault="00117CE7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Некоректно сформульовано предмет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Вибіркова сукупність 100 осіб? А яка похибка? Генеральна сукупність? Вид вибірки?</w:t>
            </w:r>
          </w:p>
        </w:tc>
      </w:tr>
      <w:tr w:rsidR="00143BB6" w:rsidRPr="003F187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 опис дослідження. Гіпотези сумнівні.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 посилання на список літератури.</w:t>
            </w:r>
          </w:p>
        </w:tc>
      </w:tr>
      <w:tr w:rsidR="00143BB6" w:rsidRPr="002A5581" w:rsidTr="00F7280F">
        <w:tc>
          <w:tcPr>
            <w:tcW w:w="851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5A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відповідають сторінки змісту. Порушено Положення Р.ІІІ, п.4.</w:t>
            </w:r>
          </w:p>
        </w:tc>
      </w:tr>
      <w:tr w:rsidR="00143BB6" w:rsidRPr="002A5581" w:rsidTr="00F7280F">
        <w:tc>
          <w:tcPr>
            <w:tcW w:w="8789" w:type="dxa"/>
            <w:gridSpan w:val="3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B5A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0B5AC1" w:rsidRDefault="00143BB6" w:rsidP="00F7280F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0B5A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30</w:t>
            </w:r>
          </w:p>
        </w:tc>
      </w:tr>
    </w:tbl>
    <w:p w:rsidR="00143BB6" w:rsidRPr="000B5AC1" w:rsidRDefault="00143BB6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0B5AC1" w:rsidRDefault="00143BB6" w:rsidP="004D7131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B5AC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ab/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ab/>
      </w:r>
      <w:r w:rsidRPr="000B5AC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B5A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lang w:val="uk-UA"/>
        </w:rPr>
      </w:pPr>
    </w:p>
    <w:p w:rsidR="00143BB6" w:rsidRDefault="00143BB6">
      <w:pPr>
        <w:rPr>
          <w:lang w:val="uk-UA"/>
        </w:rPr>
      </w:pPr>
    </w:p>
    <w:p w:rsidR="00143BB6" w:rsidRDefault="00143BB6">
      <w:pPr>
        <w:rPr>
          <w:lang w:val="uk-UA"/>
        </w:rPr>
      </w:pPr>
    </w:p>
    <w:p w:rsidR="00143BB6" w:rsidRPr="00567652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6765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6765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567652">
        <w:rPr>
          <w:rFonts w:ascii="Times New Roman" w:hAnsi="Times New Roman"/>
          <w:lang w:val="uk-UA" w:eastAsia="ru-RU"/>
        </w:rPr>
        <w:t>(пункт 5 розділу І</w:t>
      </w:r>
      <w:r w:rsidRPr="00567652">
        <w:rPr>
          <w:rFonts w:ascii="Times New Roman" w:hAnsi="Times New Roman"/>
          <w:lang w:val="en-US" w:eastAsia="ru-RU"/>
        </w:rPr>
        <w:t>V</w:t>
      </w:r>
      <w:r w:rsidRPr="00567652">
        <w:rPr>
          <w:rFonts w:ascii="Times New Roman" w:hAnsi="Times New Roman"/>
          <w:lang w:val="uk-UA" w:eastAsia="ru-RU"/>
        </w:rPr>
        <w:t>)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67652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«Представництво-125</w:t>
      </w:r>
      <w:r w:rsidRPr="0056765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4044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4044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актуальна, але в подібному форматі багаторазово досліджена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Занадто </w:t>
            </w:r>
            <w:proofErr w:type="spellStart"/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обємний</w:t>
            </w:r>
            <w:proofErr w:type="spellEnd"/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арсенал методів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слабкий аналіз документів, але результатів дуже мало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Автор переважно спирається на електронні ресурси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 епізоди дисертаційних досліджень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технічних огріхів</w:t>
            </w:r>
          </w:p>
        </w:tc>
      </w:tr>
      <w:tr w:rsidR="00143BB6" w:rsidRPr="002A5581" w:rsidTr="00840442">
        <w:tc>
          <w:tcPr>
            <w:tcW w:w="8789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676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3025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53025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39</w:t>
            </w:r>
          </w:p>
        </w:tc>
      </w:tr>
    </w:tbl>
    <w:p w:rsidR="00143BB6" w:rsidRPr="00840442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567652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ab/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ab/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B27853" w:rsidRDefault="003939EC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567652" w:rsidRDefault="00143BB6" w:rsidP="006D4FB6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143BB6" w:rsidRPr="00567652" w:rsidRDefault="00143BB6">
      <w:pPr>
        <w:rPr>
          <w:lang w:val="uk-UA"/>
        </w:rPr>
      </w:pPr>
    </w:p>
    <w:p w:rsidR="00143BB6" w:rsidRPr="00567652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67652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67652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567652">
        <w:rPr>
          <w:rFonts w:ascii="Times New Roman" w:hAnsi="Times New Roman"/>
          <w:lang w:val="uk-UA" w:eastAsia="ru-RU"/>
        </w:rPr>
        <w:t>(пункт 5 розділу І</w:t>
      </w:r>
      <w:r w:rsidRPr="00567652">
        <w:rPr>
          <w:rFonts w:ascii="Times New Roman" w:hAnsi="Times New Roman"/>
          <w:lang w:val="en-US" w:eastAsia="ru-RU"/>
        </w:rPr>
        <w:t>V</w:t>
      </w:r>
      <w:r w:rsidRPr="00567652">
        <w:rPr>
          <w:rFonts w:ascii="Times New Roman" w:hAnsi="Times New Roman"/>
          <w:lang w:val="uk-UA" w:eastAsia="ru-RU"/>
        </w:rPr>
        <w:t>)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67652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567652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«Представництво-125</w:t>
      </w:r>
      <w:r w:rsidRPr="0056765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567652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B5C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2B5CF3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Дані застарілі. Найновіші 2017 року.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методів не відповідає змісту роботи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Теоретичне значення визначити неможливо, оскільки йде суцільне цитування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Більшість джерельної бази – </w:t>
            </w:r>
            <w:proofErr w:type="spellStart"/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інтернет-джерела</w:t>
            </w:r>
            <w:proofErr w:type="spellEnd"/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Посилання є некоректними.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Вся робота-це суцільне посилання. Інформація, надана у роботі, застаріла.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676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Помилки, зокрема стор.5,6,7,8. Додатки оформлені некоректно.</w:t>
            </w:r>
          </w:p>
        </w:tc>
      </w:tr>
      <w:tr w:rsidR="00143BB6" w:rsidRPr="002A5581" w:rsidTr="00840442">
        <w:tc>
          <w:tcPr>
            <w:tcW w:w="8789" w:type="dxa"/>
            <w:gridSpan w:val="3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676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6765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35</w:t>
            </w:r>
          </w:p>
        </w:tc>
      </w:tr>
    </w:tbl>
    <w:p w:rsidR="00143BB6" w:rsidRPr="00567652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67652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ab/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ab/>
      </w:r>
      <w:r w:rsidRPr="00567652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765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585FF0" w:rsidRDefault="003939EC" w:rsidP="003939EC">
      <w:pPr>
        <w:shd w:val="clear" w:color="auto" w:fill="FFFFFF"/>
        <w:tabs>
          <w:tab w:val="left" w:pos="3261"/>
        </w:tabs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Default="00143BB6" w:rsidP="00C43604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143BB6" w:rsidRDefault="00143BB6">
      <w:pPr>
        <w:rPr>
          <w:lang w:val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63F59">
        <w:rPr>
          <w:rFonts w:ascii="Times New Roman" w:hAnsi="Times New Roman"/>
          <w:lang w:val="uk-UA" w:eastAsia="ru-RU"/>
        </w:rPr>
        <w:t>(пункт 5 розділу І</w:t>
      </w:r>
      <w:r w:rsidRPr="00D63F59">
        <w:rPr>
          <w:rFonts w:ascii="Times New Roman" w:hAnsi="Times New Roman"/>
          <w:lang w:val="en-US" w:eastAsia="ru-RU"/>
        </w:rPr>
        <w:t>V</w:t>
      </w:r>
      <w:r w:rsidRPr="00D63F59">
        <w:rPr>
          <w:rFonts w:ascii="Times New Roman" w:hAnsi="Times New Roman"/>
          <w:lang w:val="uk-UA" w:eastAsia="ru-RU"/>
        </w:rPr>
        <w:t>)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 xml:space="preserve">«Психолог та </w:t>
      </w:r>
      <w:proofErr w:type="spellStart"/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психологиня</w:t>
      </w:r>
      <w:proofErr w:type="spellEnd"/>
      <w:r w:rsidRPr="00D63F5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= анотація?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Некоректне оформлення списку джерел.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F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Анотації граматичні помилки, повтори.</w:t>
            </w:r>
          </w:p>
        </w:tc>
      </w:tr>
      <w:tr w:rsidR="00143BB6" w:rsidRPr="002A5581" w:rsidTr="00840442">
        <w:tc>
          <w:tcPr>
            <w:tcW w:w="8789" w:type="dxa"/>
            <w:gridSpan w:val="3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63F5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76</w:t>
            </w:r>
          </w:p>
        </w:tc>
      </w:tr>
    </w:tbl>
    <w:p w:rsidR="00143BB6" w:rsidRPr="00D63F59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>
      <w:pPr>
        <w:rPr>
          <w:lang w:val="uk-UA"/>
        </w:rPr>
      </w:pPr>
    </w:p>
    <w:p w:rsidR="003939EC" w:rsidRDefault="003939EC">
      <w:pPr>
        <w:rPr>
          <w:lang w:val="uk-UA"/>
        </w:rPr>
      </w:pPr>
    </w:p>
    <w:p w:rsidR="003939EC" w:rsidRDefault="003939EC">
      <w:pPr>
        <w:rPr>
          <w:lang w:val="uk-UA"/>
        </w:rPr>
      </w:pPr>
    </w:p>
    <w:p w:rsidR="003939EC" w:rsidRPr="00D63F59" w:rsidRDefault="003939EC">
      <w:pPr>
        <w:rPr>
          <w:lang w:val="uk-UA"/>
        </w:rPr>
      </w:pPr>
    </w:p>
    <w:p w:rsidR="00143BB6" w:rsidRPr="00D63F59" w:rsidRDefault="00143BB6">
      <w:pPr>
        <w:rPr>
          <w:lang w:val="uk-UA"/>
        </w:rPr>
      </w:pPr>
    </w:p>
    <w:p w:rsidR="00143BB6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color w:val="FF0000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63F59">
        <w:rPr>
          <w:rFonts w:ascii="Times New Roman" w:hAnsi="Times New Roman"/>
          <w:lang w:val="uk-UA" w:eastAsia="ru-RU"/>
        </w:rPr>
        <w:t>(пункт 5 розділу І</w:t>
      </w:r>
      <w:r w:rsidRPr="00D63F59">
        <w:rPr>
          <w:rFonts w:ascii="Times New Roman" w:hAnsi="Times New Roman"/>
          <w:lang w:val="en-US" w:eastAsia="ru-RU"/>
        </w:rPr>
        <w:t>V</w:t>
      </w:r>
      <w:r w:rsidRPr="00D63F59">
        <w:rPr>
          <w:rFonts w:ascii="Times New Roman" w:hAnsi="Times New Roman"/>
          <w:lang w:val="uk-UA" w:eastAsia="ru-RU"/>
        </w:rPr>
        <w:t>)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 xml:space="preserve">«Психолог та </w:t>
      </w:r>
      <w:proofErr w:type="spellStart"/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психологиня</w:t>
      </w:r>
      <w:proofErr w:type="spellEnd"/>
      <w:r w:rsidRPr="00D63F5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11124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7243D" w:rsidRDefault="0047243D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11124" w:rsidRPr="002A5581" w:rsidTr="00840442">
        <w:tc>
          <w:tcPr>
            <w:tcW w:w="851" w:type="dxa"/>
          </w:tcPr>
          <w:p w:rsidR="00C11124" w:rsidRPr="00CD34A1" w:rsidRDefault="00C11124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C11124" w:rsidRPr="0047243D" w:rsidRDefault="00C11124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та зміст роботи не зовсім відповідають напряму Конкурсу. Актуальність саме для гендерних досліджень не значна взагалі.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D34A1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значущість як елемент Вступу зазначена, але не розкрита. Навіщо зазначати?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D34A1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47243D" w:rsidRDefault="00C11124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Методики не описані і відсутні у додатках. Вибірка 50 осіб? Яка ж тоді генеральна сукупність? Який тип вибірки використовувався?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D34A1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47243D" w:rsidRDefault="00C11124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Незрозумілий зміст отриманих результатів та розробка тренінгу, який не включає направленості на </w:t>
            </w:r>
            <w:proofErr w:type="spellStart"/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гендер</w:t>
            </w:r>
            <w:proofErr w:type="spellEnd"/>
          </w:p>
        </w:tc>
      </w:tr>
      <w:tr w:rsidR="00143BB6" w:rsidRPr="002A5581" w:rsidTr="00840442">
        <w:tc>
          <w:tcPr>
            <w:tcW w:w="851" w:type="dxa"/>
          </w:tcPr>
          <w:p w:rsidR="00143BB6" w:rsidRPr="00CD34A1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 з 18 джерел російські</w:t>
            </w:r>
          </w:p>
        </w:tc>
      </w:tr>
      <w:tr w:rsidR="00C11124" w:rsidRPr="002A5581" w:rsidTr="00840442">
        <w:tc>
          <w:tcPr>
            <w:tcW w:w="851" w:type="dxa"/>
          </w:tcPr>
          <w:p w:rsidR="00C11124" w:rsidRPr="00CD34A1" w:rsidRDefault="00C11124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C11124" w:rsidRPr="0047243D" w:rsidRDefault="00C11124" w:rsidP="00C1112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Отримані, за методикою, результати не розтлумачені з аспекту </w:t>
            </w:r>
            <w:proofErr w:type="spellStart"/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гендера</w:t>
            </w:r>
            <w:proofErr w:type="spellEnd"/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 чому самостійність? Роздати методику і зібрати результати? А обґрунтування…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D34A1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D34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47243D" w:rsidRDefault="00C11124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724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Погане технічне оформлення анотації. Порушено Положення Р.ІІІ, п.4 – не більше 30 сторінок.</w:t>
            </w:r>
          </w:p>
        </w:tc>
      </w:tr>
      <w:tr w:rsidR="00143BB6" w:rsidRPr="002A5581" w:rsidTr="00840442">
        <w:tc>
          <w:tcPr>
            <w:tcW w:w="8789" w:type="dxa"/>
            <w:gridSpan w:val="3"/>
          </w:tcPr>
          <w:p w:rsidR="00143BB6" w:rsidRPr="0047243D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47243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47243D" w:rsidRDefault="0047243D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7243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46</w:t>
            </w:r>
          </w:p>
        </w:tc>
      </w:tr>
    </w:tbl>
    <w:p w:rsidR="00143BB6" w:rsidRPr="00D63F59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63F59">
        <w:rPr>
          <w:rFonts w:ascii="Times New Roman" w:hAnsi="Times New Roman"/>
          <w:lang w:val="uk-UA" w:eastAsia="ru-RU"/>
        </w:rPr>
        <w:t>(пункт 5 розділу І</w:t>
      </w:r>
      <w:r w:rsidRPr="00D63F59">
        <w:rPr>
          <w:rFonts w:ascii="Times New Roman" w:hAnsi="Times New Roman"/>
          <w:lang w:val="en-US" w:eastAsia="ru-RU"/>
        </w:rPr>
        <w:t>V</w:t>
      </w:r>
      <w:r w:rsidRPr="00D63F59">
        <w:rPr>
          <w:rFonts w:ascii="Times New Roman" w:hAnsi="Times New Roman"/>
          <w:lang w:val="uk-UA" w:eastAsia="ru-RU"/>
        </w:rPr>
        <w:t>)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63F59" w:rsidRDefault="00143BB6" w:rsidP="00840442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D63F59">
        <w:rPr>
          <w:rFonts w:ascii="Times New Roman" w:hAnsi="Times New Roman"/>
          <w:b/>
          <w:sz w:val="28"/>
          <w:szCs w:val="28"/>
          <w:lang w:val="en-US" w:eastAsia="uk-UA"/>
        </w:rPr>
        <w:t>STAR</w:t>
      </w:r>
      <w:r w:rsidRPr="00D63F5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840442">
        <w:tc>
          <w:tcPr>
            <w:tcW w:w="851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D63F59" w:rsidRDefault="00143BB6" w:rsidP="00840442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63F5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840442">
        <w:tc>
          <w:tcPr>
            <w:tcW w:w="851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03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03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позбавлена наукового навантаження. Немає об’єкта, предмета дослідження, посилань. Носить публіцистичний характер</w:t>
            </w:r>
          </w:p>
        </w:tc>
      </w:tr>
      <w:tr w:rsidR="00143BB6" w:rsidRPr="002A5581" w:rsidTr="00840442">
        <w:tc>
          <w:tcPr>
            <w:tcW w:w="851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03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  <w:vMerge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40442">
        <w:tc>
          <w:tcPr>
            <w:tcW w:w="851" w:type="dxa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03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  <w:vMerge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840442">
        <w:tc>
          <w:tcPr>
            <w:tcW w:w="8789" w:type="dxa"/>
            <w:gridSpan w:val="3"/>
          </w:tcPr>
          <w:p w:rsidR="00143BB6" w:rsidRPr="008D038B" w:rsidRDefault="00143BB6" w:rsidP="0084044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D038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43604" w:rsidRDefault="00143BB6" w:rsidP="00840442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43BB6" w:rsidRPr="00D63F59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63F59" w:rsidRDefault="00143BB6" w:rsidP="00840442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не рекомендується для захисту на                  науково-практичній конференції 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D63F59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D63F59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D63F5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D63F59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D63F59">
        <w:rPr>
          <w:rFonts w:ascii="Times New Roman" w:hAnsi="Times New Roman"/>
          <w:lang w:val="uk-UA" w:eastAsia="ru-RU"/>
        </w:rPr>
        <w:t>(пункт 5 розділу І</w:t>
      </w:r>
      <w:r w:rsidRPr="00D63F59">
        <w:rPr>
          <w:rFonts w:ascii="Times New Roman" w:hAnsi="Times New Roman"/>
          <w:lang w:val="en-US" w:eastAsia="ru-RU"/>
        </w:rPr>
        <w:t>V</w:t>
      </w:r>
      <w:r w:rsidRPr="00D63F59">
        <w:rPr>
          <w:rFonts w:ascii="Times New Roman" w:hAnsi="Times New Roman"/>
          <w:lang w:val="uk-UA" w:eastAsia="ru-RU"/>
        </w:rPr>
        <w:t>)</w:t>
      </w:r>
    </w:p>
    <w:p w:rsidR="00143BB6" w:rsidRPr="00D63F59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D63F59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D63F59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Pr="00D63F59">
        <w:rPr>
          <w:rFonts w:ascii="Times New Roman" w:hAnsi="Times New Roman"/>
          <w:b/>
          <w:sz w:val="28"/>
          <w:szCs w:val="28"/>
          <w:lang w:val="en-US" w:eastAsia="uk-UA"/>
        </w:rPr>
        <w:t>STAR</w:t>
      </w:r>
      <w:r w:rsidRPr="00D63F5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D63F5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43BB6" w:rsidRPr="00C43604" w:rsidRDefault="00143BB6" w:rsidP="00C4360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Актуальність, новизну та оригінальність дослідження неможливо оцінити через відсутність основник компонентів будь-якого дослідження: об’єкта, предмета, методів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роботі не зазначені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Висновки не відповідають додаткам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Неможливо визначити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3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Порушено структуру наукової роботи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4360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C43604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4360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43BB6" w:rsidRPr="00840442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D63F59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                 науково-практичній конференції </w:t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</w:r>
      <w:r w:rsidRPr="00D63F5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47243D" w:rsidRDefault="0047243D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BC585C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C585C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BC585C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BC585C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BC585C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BC585C">
        <w:rPr>
          <w:rFonts w:ascii="Times New Roman" w:hAnsi="Times New Roman"/>
          <w:lang w:val="uk-UA" w:eastAsia="ru-RU"/>
        </w:rPr>
        <w:t>(пункт 5 розділу І</w:t>
      </w:r>
      <w:r w:rsidRPr="00BC585C">
        <w:rPr>
          <w:rFonts w:ascii="Times New Roman" w:hAnsi="Times New Roman"/>
          <w:lang w:val="en-US" w:eastAsia="ru-RU"/>
        </w:rPr>
        <w:t>V</w:t>
      </w:r>
      <w:r w:rsidRPr="00BC585C">
        <w:rPr>
          <w:rFonts w:ascii="Times New Roman" w:hAnsi="Times New Roman"/>
          <w:lang w:val="uk-UA" w:eastAsia="ru-RU"/>
        </w:rPr>
        <w:t>)</w:t>
      </w:r>
    </w:p>
    <w:p w:rsidR="00143BB6" w:rsidRPr="00BC585C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BC585C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C585C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BC585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BC585C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C585C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BC585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C585C">
        <w:rPr>
          <w:rFonts w:ascii="Times New Roman" w:hAnsi="Times New Roman"/>
          <w:b/>
          <w:sz w:val="28"/>
          <w:szCs w:val="28"/>
          <w:lang w:val="uk-UA" w:eastAsia="uk-UA"/>
        </w:rPr>
        <w:t>«Захисниці</w:t>
      </w:r>
      <w:r w:rsidRPr="00BC585C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C585C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BC585C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 роботи подібного формати і тематики. Новизна та оригінальність ідей сумнівні. Предмет некоректно визначений відповідно теми.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Вказані методи лише частково відповідають меті дослідження.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не відповідають поставленим дослідницьким задачам. Емпірична частина є чисто психологічною.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Покликання не завжди коректні.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F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повністю запозичена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5FF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85FF0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61</w:t>
            </w:r>
          </w:p>
        </w:tc>
      </w:tr>
    </w:tbl>
    <w:p w:rsidR="00143BB6" w:rsidRPr="00585FF0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85FF0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5FF0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585FF0">
        <w:rPr>
          <w:rFonts w:ascii="Times New Roman" w:hAnsi="Times New Roman"/>
          <w:sz w:val="28"/>
          <w:szCs w:val="28"/>
          <w:lang w:val="uk-UA" w:eastAsia="uk-UA"/>
        </w:rPr>
        <w:tab/>
      </w:r>
      <w:r w:rsidRPr="00585FF0">
        <w:rPr>
          <w:rFonts w:ascii="Times New Roman" w:hAnsi="Times New Roman"/>
          <w:sz w:val="28"/>
          <w:szCs w:val="28"/>
          <w:lang w:val="uk-UA" w:eastAsia="uk-UA"/>
        </w:rPr>
        <w:tab/>
      </w:r>
      <w:r w:rsidRPr="00585FF0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585FF0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85FF0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585FF0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585FF0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585FF0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585FF0">
        <w:rPr>
          <w:rFonts w:ascii="Times New Roman" w:hAnsi="Times New Roman"/>
          <w:lang w:val="uk-UA" w:eastAsia="ru-RU"/>
        </w:rPr>
        <w:t>(пункт 5 розділу І</w:t>
      </w:r>
      <w:r w:rsidRPr="00585FF0">
        <w:rPr>
          <w:rFonts w:ascii="Times New Roman" w:hAnsi="Times New Roman"/>
          <w:lang w:val="en-US" w:eastAsia="ru-RU"/>
        </w:rPr>
        <w:t>V</w:t>
      </w:r>
      <w:r w:rsidRPr="00585FF0">
        <w:rPr>
          <w:rFonts w:ascii="Times New Roman" w:hAnsi="Times New Roman"/>
          <w:lang w:val="uk-UA" w:eastAsia="ru-RU"/>
        </w:rPr>
        <w:t>)</w:t>
      </w:r>
    </w:p>
    <w:p w:rsidR="00143BB6" w:rsidRPr="00962C0E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962C0E">
        <w:rPr>
          <w:rFonts w:ascii="Times New Roman" w:hAnsi="Times New Roman"/>
          <w:b/>
          <w:sz w:val="24"/>
          <w:szCs w:val="24"/>
          <w:lang w:val="uk-UA" w:eastAsia="uk-UA"/>
        </w:rPr>
        <w:t>РЕЦЕНЗІЯ</w:t>
      </w:r>
      <w:r w:rsidRPr="00962C0E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143BB6" w:rsidRPr="00962C0E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962C0E">
        <w:rPr>
          <w:rFonts w:ascii="Times New Roman" w:hAnsi="Times New Roman"/>
          <w:b/>
          <w:sz w:val="24"/>
          <w:szCs w:val="24"/>
          <w:lang w:val="uk-UA" w:eastAsia="uk-UA"/>
        </w:rPr>
        <w:t>на наукову роботу</w:t>
      </w:r>
      <w:r w:rsidRPr="00962C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62C0E">
        <w:rPr>
          <w:rFonts w:ascii="Times New Roman" w:hAnsi="Times New Roman"/>
          <w:b/>
          <w:sz w:val="24"/>
          <w:szCs w:val="24"/>
          <w:lang w:val="uk-UA" w:eastAsia="uk-UA"/>
        </w:rPr>
        <w:t>«Захисниці</w:t>
      </w:r>
      <w:r w:rsidRPr="00962C0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62C0E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Pr="00962C0E">
        <w:rPr>
          <w:rFonts w:ascii="Times New Roman" w:hAnsi="Times New Roman"/>
          <w:sz w:val="24"/>
          <w:szCs w:val="24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CC77A2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Мета дуже широка для студентської наукової роботи. П.1.1. не зовсім відповідає своєму змісту. Абзац 1,4,5,6 у п.3.2 не відповідають змісту і темі роботи.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962C0E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Немає конкретної новизни. «Про все і ні про що».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Із заявлених емпіричних методів використаний був лише 1. </w:t>
            </w:r>
          </w:p>
          <w:p w:rsidR="00143BB6" w:rsidRPr="00962C0E" w:rsidRDefault="00143BB6" w:rsidP="00962C0E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Навіщо використовувати методику із 7 шкал, якщо дослідження проводиться лише за 1. Якщо вибірка 72 ос., то яка генеральна сукупність? Яка похибка?Який тип вибірки і як вона обчислювалася? 72 </w:t>
            </w:r>
            <w:proofErr w:type="spellStart"/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ос.-</w:t>
            </w:r>
            <w:proofErr w:type="spellEnd"/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це не репрезентативне дослідження.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Різна чисельність жінок-військовослужбовців на стор.11 та стор.13</w:t>
            </w:r>
          </w:p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Розділ ІІІ не несе змістового навантаження і не розкриває тему роботи.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Посилання без сторінок і по декілька на одну фразу(речення). Не скрізь, де є запозичена інформація, є посилання.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 дали отримані результати? В висновках результати методики взагалі не відображені.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2C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Помилки починаються уже в Змісті…і далі по тексту.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62C0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962C0E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62C0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45</w:t>
            </w:r>
          </w:p>
        </w:tc>
      </w:tr>
    </w:tbl>
    <w:p w:rsidR="003939EC" w:rsidRDefault="003939EC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85FF0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85FF0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585FF0">
        <w:rPr>
          <w:rFonts w:ascii="Times New Roman" w:hAnsi="Times New Roman"/>
          <w:sz w:val="28"/>
          <w:szCs w:val="28"/>
          <w:lang w:val="uk-UA" w:eastAsia="uk-UA"/>
        </w:rPr>
        <w:tab/>
      </w:r>
      <w:r w:rsidRPr="00585FF0">
        <w:rPr>
          <w:rFonts w:ascii="Times New Roman" w:hAnsi="Times New Roman"/>
          <w:sz w:val="28"/>
          <w:szCs w:val="28"/>
          <w:lang w:val="uk-UA" w:eastAsia="uk-UA"/>
        </w:rPr>
        <w:tab/>
      </w:r>
      <w:r w:rsidRPr="00585FF0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</w:p>
    <w:p w:rsidR="00143BB6" w:rsidRPr="004A6749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A674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A674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A6749">
        <w:rPr>
          <w:rFonts w:ascii="Times New Roman" w:hAnsi="Times New Roman"/>
          <w:lang w:val="uk-UA" w:eastAsia="ru-RU"/>
        </w:rPr>
        <w:t>(пункт 5 розділу І</w:t>
      </w:r>
      <w:r w:rsidRPr="004A6749">
        <w:rPr>
          <w:rFonts w:ascii="Times New Roman" w:hAnsi="Times New Roman"/>
          <w:lang w:val="en-US" w:eastAsia="ru-RU"/>
        </w:rPr>
        <w:t>V</w:t>
      </w:r>
      <w:r w:rsidRPr="004A6749">
        <w:rPr>
          <w:rFonts w:ascii="Times New Roman" w:hAnsi="Times New Roman"/>
          <w:lang w:val="uk-UA" w:eastAsia="ru-RU"/>
        </w:rPr>
        <w:t>)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A6749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«Коко Шанель</w:t>
      </w:r>
      <w:r w:rsidRPr="004A674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>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D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D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Синтез?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D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D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Посилання без сторінок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D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D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зовсім коректно оформлені додатки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23D6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F23D6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23D6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92</w:t>
            </w:r>
          </w:p>
        </w:tc>
      </w:tr>
    </w:tbl>
    <w:p w:rsidR="00143BB6" w:rsidRPr="00F23D61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3939EC" w:rsidRDefault="003939EC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9EC" w:rsidRDefault="003939EC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BB6" w:rsidRDefault="00143BB6" w:rsidP="007E34F4">
      <w:pPr>
        <w:tabs>
          <w:tab w:val="left" w:pos="2410"/>
        </w:tabs>
        <w:spacing w:after="0" w:line="240" w:lineRule="auto"/>
        <w:ind w:left="3402" w:right="279" w:hanging="567"/>
        <w:jc w:val="both"/>
        <w:rPr>
          <w:rFonts w:ascii="Times New Roman" w:hAnsi="Times New Roman"/>
          <w:lang w:val="uk-UA" w:eastAsia="uk-UA"/>
        </w:rPr>
      </w:pPr>
      <w:r w:rsidRPr="007A3FEA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43BB6" w:rsidRDefault="00143BB6" w:rsidP="007E34F4">
      <w:pPr>
        <w:shd w:val="clear" w:color="auto" w:fill="FFFFFF"/>
        <w:spacing w:after="0" w:line="240" w:lineRule="auto"/>
        <w:ind w:left="-180" w:right="279" w:firstLine="180"/>
        <w:jc w:val="both"/>
        <w:rPr>
          <w:lang w:val="uk-UA"/>
        </w:rPr>
      </w:pPr>
    </w:p>
    <w:p w:rsidR="00143BB6" w:rsidRPr="000B5AC1" w:rsidRDefault="00143BB6" w:rsidP="00D63F59">
      <w:pPr>
        <w:rPr>
          <w:lang w:val="uk-UA"/>
        </w:rPr>
      </w:pPr>
    </w:p>
    <w:p w:rsidR="00143BB6" w:rsidRPr="004A6749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A6749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4A6749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4A6749">
        <w:rPr>
          <w:rFonts w:ascii="Times New Roman" w:hAnsi="Times New Roman"/>
          <w:lang w:val="uk-UA" w:eastAsia="ru-RU"/>
        </w:rPr>
        <w:t>(пункт 5 розділу І</w:t>
      </w:r>
      <w:r w:rsidRPr="004A6749">
        <w:rPr>
          <w:rFonts w:ascii="Times New Roman" w:hAnsi="Times New Roman"/>
          <w:lang w:val="en-US" w:eastAsia="ru-RU"/>
        </w:rPr>
        <w:t>V</w:t>
      </w:r>
      <w:r w:rsidRPr="004A6749">
        <w:rPr>
          <w:rFonts w:ascii="Times New Roman" w:hAnsi="Times New Roman"/>
          <w:lang w:val="uk-UA" w:eastAsia="ru-RU"/>
        </w:rPr>
        <w:t>)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A6749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4A6749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«Коко Шанель</w:t>
      </w:r>
      <w:r w:rsidRPr="004A6749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4A6749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50E82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50E82" w:rsidRPr="00950E82" w:rsidTr="00941AE4">
        <w:tc>
          <w:tcPr>
            <w:tcW w:w="851" w:type="dxa"/>
          </w:tcPr>
          <w:p w:rsidR="00950E82" w:rsidRPr="00950E82" w:rsidRDefault="00950E82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950E82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досить актуальна, цікава, але якось скромно обґрунтована саме її актуальність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вбачається, але не зовсім зосереджено на новизні саме гендерного аспекту моди та її використання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описано метод відбору респондентів, тип вибірки або критерії, за якими респонденти обиралися. Анкета побудована не за вимогами.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П.1.4 не несе наукового навантаження…в ньому фахові поради, чи поради, побудовані за результатами опитування? </w:t>
            </w:r>
          </w:p>
        </w:tc>
      </w:tr>
      <w:tr w:rsidR="00143BB6" w:rsidRPr="00950E82" w:rsidTr="00941AE4">
        <w:tc>
          <w:tcPr>
            <w:tcW w:w="851" w:type="dxa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0E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Посилання без сторінок.</w:t>
            </w:r>
          </w:p>
        </w:tc>
      </w:tr>
      <w:tr w:rsidR="00143BB6" w:rsidRPr="00950E82" w:rsidTr="00941AE4">
        <w:tc>
          <w:tcPr>
            <w:tcW w:w="8789" w:type="dxa"/>
            <w:gridSpan w:val="3"/>
          </w:tcPr>
          <w:p w:rsidR="00143BB6" w:rsidRPr="00950E8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50E8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950E82" w:rsidRDefault="00950E8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50E8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80</w:t>
            </w:r>
          </w:p>
        </w:tc>
      </w:tr>
    </w:tbl>
    <w:p w:rsidR="00143BB6" w:rsidRPr="00950E82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4A6749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ab/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ab/>
      </w:r>
      <w:r w:rsidRPr="004A6749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A674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39EC" w:rsidRPr="0089303D" w:rsidRDefault="003939EC" w:rsidP="003939EC">
      <w:pPr>
        <w:shd w:val="clear" w:color="auto" w:fill="FFFFFF"/>
        <w:spacing w:after="0" w:line="240" w:lineRule="auto"/>
        <w:ind w:left="-180" w:right="279" w:firstLine="180"/>
        <w:jc w:val="both"/>
        <w:rPr>
          <w:sz w:val="28"/>
          <w:szCs w:val="28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t>Додаток 2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23D61">
        <w:rPr>
          <w:rFonts w:ascii="Times New Roman" w:hAnsi="Times New Roman"/>
          <w:lang w:val="uk-UA" w:eastAsia="ru-RU"/>
        </w:rPr>
        <w:t>(пункт 5 розділу І</w:t>
      </w:r>
      <w:r w:rsidRPr="00F23D61">
        <w:rPr>
          <w:rFonts w:ascii="Times New Roman" w:hAnsi="Times New Roman"/>
          <w:lang w:val="en-US" w:eastAsia="ru-RU"/>
        </w:rPr>
        <w:t>V</w:t>
      </w:r>
      <w:r w:rsidRPr="00F23D61">
        <w:rPr>
          <w:rFonts w:ascii="Times New Roman" w:hAnsi="Times New Roman"/>
          <w:lang w:val="uk-UA" w:eastAsia="ru-RU"/>
        </w:rPr>
        <w:t>)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«Гендерна траєкторія</w:t>
      </w:r>
      <w:r w:rsidRPr="00F23D6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DC65BF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Сьогодні зазначена проблема дуже актуальна. Новизна є, вагома, але вона не досить обґрунтована у самій роботі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зазначено генеральну сукупність викладачів вишу, де проводилось опитування.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  <w:r w:rsidR="00DC65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8865" w:type="dxa"/>
            <w:gridSpan w:val="3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Зустрічаються запозичення без посилань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F61C91" w:rsidRDefault="00DC65BF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Подекуди зустрічаються незначні помилки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61C9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DC65BF" w:rsidRDefault="00DC65BF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C65B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82</w:t>
            </w:r>
          </w:p>
        </w:tc>
      </w:tr>
    </w:tbl>
    <w:p w:rsidR="00143BB6" w:rsidRPr="00840442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63F5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9EC" w:rsidRDefault="003939EC" w:rsidP="00D63F5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9EC" w:rsidRPr="00F82872" w:rsidRDefault="003939EC" w:rsidP="00D63F59">
      <w:pPr>
        <w:shd w:val="clear" w:color="auto" w:fill="FFFFFF"/>
        <w:spacing w:after="0" w:line="240" w:lineRule="auto"/>
        <w:ind w:left="-180" w:right="279" w:firstLine="1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3BB6" w:rsidRPr="00F23D61" w:rsidRDefault="00143BB6" w:rsidP="00D63F59">
      <w:pPr>
        <w:rPr>
          <w:lang w:val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t>Додаток 2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23D61">
        <w:rPr>
          <w:rFonts w:ascii="Times New Roman" w:hAnsi="Times New Roman"/>
          <w:lang w:val="uk-UA" w:eastAsia="ru-RU"/>
        </w:rPr>
        <w:t>(пункт 5 розділу І</w:t>
      </w:r>
      <w:r w:rsidRPr="00F23D61">
        <w:rPr>
          <w:rFonts w:ascii="Times New Roman" w:hAnsi="Times New Roman"/>
          <w:lang w:val="en-US" w:eastAsia="ru-RU"/>
        </w:rPr>
        <w:t>V</w:t>
      </w:r>
      <w:r w:rsidRPr="00F23D61">
        <w:rPr>
          <w:rFonts w:ascii="Times New Roman" w:hAnsi="Times New Roman"/>
          <w:lang w:val="uk-UA" w:eastAsia="ru-RU"/>
        </w:rPr>
        <w:t>)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«Гендерна траєкторія</w:t>
      </w:r>
      <w:r w:rsidRPr="00F23D6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64622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64622" w:rsidRPr="002A5581" w:rsidTr="00941AE4">
        <w:tc>
          <w:tcPr>
            <w:tcW w:w="851" w:type="dxa"/>
          </w:tcPr>
          <w:p w:rsidR="00164622" w:rsidRPr="00F61C91" w:rsidRDefault="00164622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8865" w:type="dxa"/>
            <w:gridSpan w:val="3"/>
            <w:vMerge w:val="restart"/>
          </w:tcPr>
          <w:p w:rsidR="00164622" w:rsidRPr="00164622" w:rsidRDefault="00164622" w:rsidP="00941AE4">
            <w:pPr>
              <w:shd w:val="clear" w:color="auto" w:fill="FFFFFF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6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Проблема не нова, достатньо розроблена, хоча підхід оригінальний</w:t>
            </w:r>
          </w:p>
        </w:tc>
      </w:tr>
      <w:tr w:rsidR="00164622" w:rsidRPr="002A5581" w:rsidTr="00941AE4">
        <w:tc>
          <w:tcPr>
            <w:tcW w:w="851" w:type="dxa"/>
          </w:tcPr>
          <w:p w:rsidR="00164622" w:rsidRPr="00F61C91" w:rsidRDefault="00164622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  <w:vMerge/>
          </w:tcPr>
          <w:p w:rsidR="00164622" w:rsidRPr="00164622" w:rsidRDefault="0016462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164622" w:rsidRDefault="0016462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6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Анкетне опитування викладачів викликає деякі запитання щодо використання методу опитування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1C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  <w:r w:rsidR="001646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65" w:type="dxa"/>
            <w:gridSpan w:val="3"/>
          </w:tcPr>
          <w:p w:rsidR="00143BB6" w:rsidRPr="00164622" w:rsidRDefault="00164622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646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Висновки не достатньо впевнені та недостатньо обґрунтовані результати опитування</w:t>
            </w:r>
          </w:p>
        </w:tc>
      </w:tr>
      <w:tr w:rsidR="00143BB6" w:rsidRPr="0053025B" w:rsidTr="00941AE4">
        <w:tc>
          <w:tcPr>
            <w:tcW w:w="8789" w:type="dxa"/>
            <w:gridSpan w:val="3"/>
          </w:tcPr>
          <w:p w:rsidR="00143BB6" w:rsidRPr="0053025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3025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3025B" w:rsidRDefault="00164622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80</w:t>
            </w:r>
          </w:p>
        </w:tc>
      </w:tr>
    </w:tbl>
    <w:p w:rsidR="00143BB6" w:rsidRPr="0053025B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53025B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3025B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53025B">
        <w:rPr>
          <w:rFonts w:ascii="Times New Roman" w:hAnsi="Times New Roman"/>
          <w:sz w:val="28"/>
          <w:szCs w:val="28"/>
          <w:lang w:val="uk-UA" w:eastAsia="uk-UA"/>
        </w:rPr>
        <w:tab/>
      </w:r>
      <w:r w:rsidRPr="0053025B">
        <w:rPr>
          <w:rFonts w:ascii="Times New Roman" w:hAnsi="Times New Roman"/>
          <w:sz w:val="28"/>
          <w:szCs w:val="28"/>
          <w:lang w:val="uk-UA" w:eastAsia="uk-UA"/>
        </w:rPr>
        <w:tab/>
      </w:r>
      <w:r w:rsidRPr="0053025B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D63F59">
      <w:pPr>
        <w:rPr>
          <w:lang w:val="uk-UA"/>
        </w:rPr>
      </w:pPr>
    </w:p>
    <w:p w:rsidR="003939EC" w:rsidRDefault="003939EC" w:rsidP="00D63F59">
      <w:pPr>
        <w:rPr>
          <w:lang w:val="uk-UA"/>
        </w:rPr>
      </w:pPr>
    </w:p>
    <w:p w:rsidR="003939EC" w:rsidRPr="000B5AC1" w:rsidRDefault="003939EC" w:rsidP="00D63F59">
      <w:pPr>
        <w:rPr>
          <w:lang w:val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23D61">
        <w:rPr>
          <w:rFonts w:ascii="Times New Roman" w:hAnsi="Times New Roman"/>
          <w:lang w:val="uk-UA" w:eastAsia="ru-RU"/>
        </w:rPr>
        <w:t>(пункт 5 розділу І</w:t>
      </w:r>
      <w:r w:rsidRPr="00F23D61">
        <w:rPr>
          <w:rFonts w:ascii="Times New Roman" w:hAnsi="Times New Roman"/>
          <w:lang w:val="en-US" w:eastAsia="ru-RU"/>
        </w:rPr>
        <w:t>V</w:t>
      </w:r>
      <w:r w:rsidRPr="00F23D61">
        <w:rPr>
          <w:rFonts w:ascii="Times New Roman" w:hAnsi="Times New Roman"/>
          <w:lang w:val="uk-UA" w:eastAsia="ru-RU"/>
        </w:rPr>
        <w:t>)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«Ринок праці</w:t>
      </w:r>
      <w:r w:rsidRPr="00F23D6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F61C9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F61C91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highlight w:val="black"/>
                <w:lang w:val="uk-UA" w:eastAsia="uk-UA"/>
              </w:rPr>
            </w:pPr>
            <w:r w:rsidRPr="00F61C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2F3AC3" w:rsidRDefault="002F3AC3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F3AC3" w:rsidRDefault="002F3AC3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8E35FC" w:rsidRDefault="008E35FC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6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652D6C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8E35FC" w:rsidRPr="002A5581" w:rsidTr="00941AE4">
        <w:tc>
          <w:tcPr>
            <w:tcW w:w="851" w:type="dxa"/>
          </w:tcPr>
          <w:p w:rsidR="008E35FC" w:rsidRPr="008E35FC" w:rsidRDefault="008E35FC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10.1</w:t>
            </w:r>
          </w:p>
        </w:tc>
        <w:tc>
          <w:tcPr>
            <w:tcW w:w="8865" w:type="dxa"/>
            <w:gridSpan w:val="3"/>
          </w:tcPr>
          <w:p w:rsidR="008E35FC" w:rsidRPr="0058404B" w:rsidRDefault="008E35FC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Проблемне питання у науці достатньо розроблене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методи дослідження не сказано.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Висновки погано піддаються оцінці, бо не зрозумілі завдання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8865" w:type="dxa"/>
            <w:gridSpan w:val="3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Список джерел подається не за алфавітом.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8865" w:type="dxa"/>
            <w:gridSpan w:val="3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нагадує реферат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40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вступі відсутні завдання. Наявні помилки.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0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58404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5840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85</w:t>
            </w:r>
          </w:p>
        </w:tc>
      </w:tr>
    </w:tbl>
    <w:p w:rsidR="00143BB6" w:rsidRPr="00840442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pStyle w:val="a8"/>
        <w:ind w:left="0"/>
        <w:jc w:val="both"/>
        <w:rPr>
          <w:sz w:val="28"/>
          <w:szCs w:val="28"/>
          <w:lang w:eastAsia="uk-UA"/>
        </w:rPr>
      </w:pPr>
      <w:r w:rsidRPr="00F23D61">
        <w:rPr>
          <w:sz w:val="28"/>
          <w:szCs w:val="28"/>
          <w:lang w:eastAsia="uk-UA"/>
        </w:rPr>
        <w:t xml:space="preserve"> </w:t>
      </w: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Default="003939EC" w:rsidP="003939EC">
      <w:pPr>
        <w:pStyle w:val="a8"/>
        <w:ind w:left="0"/>
        <w:jc w:val="both"/>
        <w:rPr>
          <w:sz w:val="28"/>
          <w:szCs w:val="28"/>
          <w:lang w:eastAsia="uk-UA"/>
        </w:rPr>
      </w:pPr>
    </w:p>
    <w:p w:rsidR="003939EC" w:rsidRPr="006462FD" w:rsidRDefault="003939EC" w:rsidP="003939EC">
      <w:pPr>
        <w:pStyle w:val="a8"/>
        <w:ind w:left="0"/>
        <w:jc w:val="both"/>
        <w:rPr>
          <w:b/>
          <w:sz w:val="28"/>
          <w:szCs w:val="28"/>
        </w:rPr>
      </w:pPr>
    </w:p>
    <w:p w:rsidR="00143BB6" w:rsidRPr="00F23D61" w:rsidRDefault="00143BB6" w:rsidP="00D63F59">
      <w:pPr>
        <w:rPr>
          <w:lang w:val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lastRenderedPageBreak/>
        <w:t>Додаток 2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rPr>
          <w:rFonts w:ascii="Times New Roman" w:hAnsi="Times New Roman"/>
          <w:lang w:val="uk-UA" w:eastAsia="uk-UA"/>
        </w:rPr>
      </w:pPr>
      <w:r w:rsidRPr="00F23D61">
        <w:rPr>
          <w:rFonts w:ascii="Times New Roman" w:hAnsi="Times New Roman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left="6300" w:right="279"/>
        <w:jc w:val="both"/>
        <w:rPr>
          <w:rFonts w:ascii="Times New Roman" w:hAnsi="Times New Roman"/>
          <w:lang w:val="uk-UA" w:eastAsia="ru-RU"/>
        </w:rPr>
      </w:pPr>
      <w:r w:rsidRPr="00F23D61">
        <w:rPr>
          <w:rFonts w:ascii="Times New Roman" w:hAnsi="Times New Roman"/>
          <w:lang w:val="uk-UA" w:eastAsia="ru-RU"/>
        </w:rPr>
        <w:t>(пункт 5 розділу І</w:t>
      </w:r>
      <w:r w:rsidRPr="00F23D61">
        <w:rPr>
          <w:rFonts w:ascii="Times New Roman" w:hAnsi="Times New Roman"/>
          <w:lang w:val="en-US" w:eastAsia="ru-RU"/>
        </w:rPr>
        <w:t>V</w:t>
      </w:r>
      <w:r w:rsidRPr="00F23D61">
        <w:rPr>
          <w:rFonts w:ascii="Times New Roman" w:hAnsi="Times New Roman"/>
          <w:lang w:val="uk-UA" w:eastAsia="ru-RU"/>
        </w:rPr>
        <w:t>)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43BB6" w:rsidRPr="00F23D61" w:rsidRDefault="00143BB6" w:rsidP="00D63F59">
      <w:pPr>
        <w:shd w:val="clear" w:color="auto" w:fill="FFFFFF"/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«Ринок праці</w:t>
      </w:r>
      <w:r w:rsidRPr="00F23D6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23D61">
        <w:rPr>
          <w:rFonts w:ascii="Times New Roman" w:hAnsi="Times New Roman"/>
          <w:b/>
          <w:sz w:val="28"/>
          <w:szCs w:val="28"/>
          <w:lang w:val="uk-UA" w:eastAsia="uk-UA"/>
        </w:rPr>
        <w:t>,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представлену на Конкурс із галузі «Гендерні дослідження»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268"/>
        <w:gridCol w:w="927"/>
      </w:tblGrid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Рейтингова оцінка. Максимальна кількість балів</w:t>
            </w: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100-бальною шкалою)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Актуальність проблеми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43BB6" w:rsidRPr="008D038B" w:rsidRDefault="002F3AC3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Новизна та оригінальність ідей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F3AC3" w:rsidRDefault="002F3AC3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43BB6" w:rsidRPr="002F3AC3" w:rsidRDefault="002F3AC3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Теоретичні наукові результати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самостійності роботи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Якість оформлення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Наукові публікації</w:t>
            </w:r>
          </w:p>
        </w:tc>
        <w:tc>
          <w:tcPr>
            <w:tcW w:w="2268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43BB6" w:rsidRPr="008D038B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D03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670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0E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268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27" w:type="dxa"/>
          </w:tcPr>
          <w:p w:rsidR="00143BB6" w:rsidRPr="00840442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E0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8865" w:type="dxa"/>
            <w:gridSpan w:val="3"/>
          </w:tcPr>
          <w:p w:rsidR="00143BB6" w:rsidRPr="00CE0E02" w:rsidRDefault="00BC4D2A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Проблема достатньо розроблена.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E0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8865" w:type="dxa"/>
            <w:gridSpan w:val="3"/>
          </w:tcPr>
          <w:p w:rsidR="00143BB6" w:rsidRPr="00CE0E02" w:rsidRDefault="00BC4D2A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 досить сумнівні.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E0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8865" w:type="dxa"/>
            <w:gridSpan w:val="3"/>
          </w:tcPr>
          <w:p w:rsidR="00143BB6" w:rsidRPr="00CE0E02" w:rsidRDefault="00A636D5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Достатньо сумнівні результати, як теоретичні, так практичні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E0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  <w:r w:rsidR="00A636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65" w:type="dxa"/>
            <w:gridSpan w:val="3"/>
          </w:tcPr>
          <w:p w:rsidR="00143BB6" w:rsidRPr="00CE0E02" w:rsidRDefault="00A636D5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Самостійність автора не проглядається у роботі взагалі</w:t>
            </w:r>
          </w:p>
        </w:tc>
      </w:tr>
      <w:tr w:rsidR="00143BB6" w:rsidRPr="002A5581" w:rsidTr="00941AE4">
        <w:tc>
          <w:tcPr>
            <w:tcW w:w="851" w:type="dxa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E0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8865" w:type="dxa"/>
            <w:gridSpan w:val="3"/>
          </w:tcPr>
          <w:p w:rsidR="00143BB6" w:rsidRPr="00CE0E02" w:rsidRDefault="00A636D5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Багато помилок. Порушено вимоги до оформлення наукових робіт.</w:t>
            </w:r>
          </w:p>
        </w:tc>
      </w:tr>
      <w:tr w:rsidR="00143BB6" w:rsidRPr="002A5581" w:rsidTr="00941AE4">
        <w:tc>
          <w:tcPr>
            <w:tcW w:w="8789" w:type="dxa"/>
            <w:gridSpan w:val="3"/>
          </w:tcPr>
          <w:p w:rsidR="00143BB6" w:rsidRPr="00CE0E02" w:rsidRDefault="00143BB6" w:rsidP="00941AE4">
            <w:pPr>
              <w:shd w:val="clear" w:color="auto" w:fill="FFFFFF"/>
              <w:spacing w:after="0" w:line="240" w:lineRule="auto"/>
              <w:ind w:right="27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E0E0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43BB6" w:rsidRPr="002F3AC3" w:rsidRDefault="00143BB6" w:rsidP="00941AE4">
            <w:pPr>
              <w:shd w:val="clear" w:color="auto" w:fill="FFFFFF"/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143BB6" w:rsidRPr="00840442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143BB6" w:rsidRPr="00F23D61" w:rsidRDefault="00143BB6" w:rsidP="00D63F59">
      <w:pPr>
        <w:shd w:val="clear" w:color="auto" w:fill="FFFFFF"/>
        <w:spacing w:after="0" w:line="240" w:lineRule="auto"/>
        <w:ind w:left="3828" w:right="279" w:hanging="38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 Робота рекомендується для захисту на                  науково-практичній конференції </w:t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</w:r>
      <w:r w:rsidRPr="00F23D61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</w:t>
      </w:r>
    </w:p>
    <w:p w:rsidR="00143BB6" w:rsidRDefault="00143BB6" w:rsidP="003939EC">
      <w:pPr>
        <w:spacing w:after="0" w:line="240" w:lineRule="auto"/>
        <w:ind w:left="-180" w:right="279" w:firstLine="1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3D6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939EC" w:rsidRPr="000B5AC1" w:rsidRDefault="003939EC" w:rsidP="003939EC">
      <w:pPr>
        <w:spacing w:after="0" w:line="240" w:lineRule="auto"/>
        <w:ind w:left="-180" w:right="279" w:firstLine="180"/>
        <w:jc w:val="both"/>
        <w:rPr>
          <w:lang w:val="uk-UA"/>
        </w:rPr>
      </w:pPr>
    </w:p>
    <w:p w:rsidR="00143BB6" w:rsidRPr="003F1871" w:rsidRDefault="00143BB6"/>
    <w:sectPr w:rsidR="00143BB6" w:rsidRPr="003F1871" w:rsidSect="00F51C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A9" w:rsidRDefault="00056FA9" w:rsidP="000E2EB7">
      <w:pPr>
        <w:spacing w:after="0" w:line="240" w:lineRule="auto"/>
      </w:pPr>
      <w:r>
        <w:separator/>
      </w:r>
    </w:p>
  </w:endnote>
  <w:endnote w:type="continuationSeparator" w:id="0">
    <w:p w:rsidR="00056FA9" w:rsidRDefault="00056FA9" w:rsidP="000E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A9" w:rsidRDefault="00056FA9" w:rsidP="000E2EB7">
      <w:pPr>
        <w:spacing w:after="0" w:line="240" w:lineRule="auto"/>
      </w:pPr>
      <w:r>
        <w:separator/>
      </w:r>
    </w:p>
  </w:footnote>
  <w:footnote w:type="continuationSeparator" w:id="0">
    <w:p w:rsidR="00056FA9" w:rsidRDefault="00056FA9" w:rsidP="000E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90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42C25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47A60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F5A56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2448F"/>
    <w:multiLevelType w:val="hybridMultilevel"/>
    <w:tmpl w:val="D9482700"/>
    <w:lvl w:ilvl="0" w:tplc="864A39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803469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7026E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262C58"/>
    <w:multiLevelType w:val="hybridMultilevel"/>
    <w:tmpl w:val="8F5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49B"/>
    <w:rsid w:val="00010EC1"/>
    <w:rsid w:val="0003280D"/>
    <w:rsid w:val="00037F81"/>
    <w:rsid w:val="00052976"/>
    <w:rsid w:val="00056FA9"/>
    <w:rsid w:val="00063B8E"/>
    <w:rsid w:val="00070FFE"/>
    <w:rsid w:val="000A0633"/>
    <w:rsid w:val="000A20CF"/>
    <w:rsid w:val="000B1902"/>
    <w:rsid w:val="000B569F"/>
    <w:rsid w:val="000B5AC1"/>
    <w:rsid w:val="000B73EC"/>
    <w:rsid w:val="000D4F4F"/>
    <w:rsid w:val="000D7F59"/>
    <w:rsid w:val="000E2EB7"/>
    <w:rsid w:val="000E62AA"/>
    <w:rsid w:val="00100501"/>
    <w:rsid w:val="00117CE7"/>
    <w:rsid w:val="00123FC1"/>
    <w:rsid w:val="001369C4"/>
    <w:rsid w:val="00143BB6"/>
    <w:rsid w:val="00152DD5"/>
    <w:rsid w:val="00164622"/>
    <w:rsid w:val="0016614A"/>
    <w:rsid w:val="00175B40"/>
    <w:rsid w:val="001828E3"/>
    <w:rsid w:val="0018678C"/>
    <w:rsid w:val="00190B5C"/>
    <w:rsid w:val="001B30A7"/>
    <w:rsid w:val="001F1613"/>
    <w:rsid w:val="00204E97"/>
    <w:rsid w:val="00244EBE"/>
    <w:rsid w:val="002602FE"/>
    <w:rsid w:val="00272FF2"/>
    <w:rsid w:val="00274112"/>
    <w:rsid w:val="002A46C0"/>
    <w:rsid w:val="002A5581"/>
    <w:rsid w:val="002A7544"/>
    <w:rsid w:val="002B1A81"/>
    <w:rsid w:val="002B3B28"/>
    <w:rsid w:val="002B5CF3"/>
    <w:rsid w:val="002D71EE"/>
    <w:rsid w:val="002E058A"/>
    <w:rsid w:val="002F3AC3"/>
    <w:rsid w:val="00304A84"/>
    <w:rsid w:val="003159E1"/>
    <w:rsid w:val="00325C8B"/>
    <w:rsid w:val="00326E56"/>
    <w:rsid w:val="00340871"/>
    <w:rsid w:val="00344035"/>
    <w:rsid w:val="003579FC"/>
    <w:rsid w:val="00357ED7"/>
    <w:rsid w:val="0036559A"/>
    <w:rsid w:val="00386716"/>
    <w:rsid w:val="003939EC"/>
    <w:rsid w:val="00396235"/>
    <w:rsid w:val="003B41BC"/>
    <w:rsid w:val="003D1D5F"/>
    <w:rsid w:val="003E5CAD"/>
    <w:rsid w:val="003F1871"/>
    <w:rsid w:val="0041040A"/>
    <w:rsid w:val="00416211"/>
    <w:rsid w:val="0042135C"/>
    <w:rsid w:val="00441342"/>
    <w:rsid w:val="004677D7"/>
    <w:rsid w:val="0047243D"/>
    <w:rsid w:val="004A359D"/>
    <w:rsid w:val="004A584D"/>
    <w:rsid w:val="004A6749"/>
    <w:rsid w:val="004A706E"/>
    <w:rsid w:val="004C3EA6"/>
    <w:rsid w:val="004C6A37"/>
    <w:rsid w:val="004C7D55"/>
    <w:rsid w:val="004D6B3D"/>
    <w:rsid w:val="004D7131"/>
    <w:rsid w:val="004E07EA"/>
    <w:rsid w:val="004E17A2"/>
    <w:rsid w:val="0051016F"/>
    <w:rsid w:val="00511869"/>
    <w:rsid w:val="0052149E"/>
    <w:rsid w:val="00524334"/>
    <w:rsid w:val="0053025B"/>
    <w:rsid w:val="005374ED"/>
    <w:rsid w:val="0055476B"/>
    <w:rsid w:val="0056212E"/>
    <w:rsid w:val="00567652"/>
    <w:rsid w:val="0058404B"/>
    <w:rsid w:val="00585FF0"/>
    <w:rsid w:val="005A2732"/>
    <w:rsid w:val="005A4858"/>
    <w:rsid w:val="005A5979"/>
    <w:rsid w:val="005B38B2"/>
    <w:rsid w:val="005C5B45"/>
    <w:rsid w:val="005D55E1"/>
    <w:rsid w:val="005E2D82"/>
    <w:rsid w:val="005E4FDE"/>
    <w:rsid w:val="005F5AEE"/>
    <w:rsid w:val="006001C3"/>
    <w:rsid w:val="00632BD1"/>
    <w:rsid w:val="0063590F"/>
    <w:rsid w:val="00641C1D"/>
    <w:rsid w:val="006462FD"/>
    <w:rsid w:val="006479A5"/>
    <w:rsid w:val="00650A0F"/>
    <w:rsid w:val="00650AEF"/>
    <w:rsid w:val="00652D6C"/>
    <w:rsid w:val="00675ECA"/>
    <w:rsid w:val="006968CB"/>
    <w:rsid w:val="006A2315"/>
    <w:rsid w:val="006C46B0"/>
    <w:rsid w:val="006C6298"/>
    <w:rsid w:val="006D4FB6"/>
    <w:rsid w:val="00700B5C"/>
    <w:rsid w:val="00734926"/>
    <w:rsid w:val="00737E2B"/>
    <w:rsid w:val="0074370E"/>
    <w:rsid w:val="00750152"/>
    <w:rsid w:val="007604FC"/>
    <w:rsid w:val="00762D28"/>
    <w:rsid w:val="007A3FEA"/>
    <w:rsid w:val="007A74E4"/>
    <w:rsid w:val="007C77DD"/>
    <w:rsid w:val="007E1273"/>
    <w:rsid w:val="007E34F4"/>
    <w:rsid w:val="007E4157"/>
    <w:rsid w:val="007F78F4"/>
    <w:rsid w:val="008050D9"/>
    <w:rsid w:val="008124B4"/>
    <w:rsid w:val="0081771E"/>
    <w:rsid w:val="00817E1F"/>
    <w:rsid w:val="008318BC"/>
    <w:rsid w:val="00840442"/>
    <w:rsid w:val="00841852"/>
    <w:rsid w:val="00845168"/>
    <w:rsid w:val="0085104E"/>
    <w:rsid w:val="008578BE"/>
    <w:rsid w:val="0089303D"/>
    <w:rsid w:val="008D038B"/>
    <w:rsid w:val="008D24E5"/>
    <w:rsid w:val="008E35FC"/>
    <w:rsid w:val="008F5907"/>
    <w:rsid w:val="009043E4"/>
    <w:rsid w:val="00941AE4"/>
    <w:rsid w:val="00941E35"/>
    <w:rsid w:val="00944B4F"/>
    <w:rsid w:val="00950E82"/>
    <w:rsid w:val="00952768"/>
    <w:rsid w:val="00956A8F"/>
    <w:rsid w:val="00962C0E"/>
    <w:rsid w:val="00986A16"/>
    <w:rsid w:val="00990B44"/>
    <w:rsid w:val="00994ECE"/>
    <w:rsid w:val="009E7105"/>
    <w:rsid w:val="009F04F5"/>
    <w:rsid w:val="009F67DE"/>
    <w:rsid w:val="00A01CF8"/>
    <w:rsid w:val="00A10765"/>
    <w:rsid w:val="00A116F4"/>
    <w:rsid w:val="00A14EE2"/>
    <w:rsid w:val="00A17F26"/>
    <w:rsid w:val="00A522CE"/>
    <w:rsid w:val="00A636D5"/>
    <w:rsid w:val="00A7610A"/>
    <w:rsid w:val="00A77CB7"/>
    <w:rsid w:val="00A86B88"/>
    <w:rsid w:val="00A90371"/>
    <w:rsid w:val="00A908F3"/>
    <w:rsid w:val="00AB1A1D"/>
    <w:rsid w:val="00AC172A"/>
    <w:rsid w:val="00AC5019"/>
    <w:rsid w:val="00AD1663"/>
    <w:rsid w:val="00AE6CFF"/>
    <w:rsid w:val="00B11BCA"/>
    <w:rsid w:val="00B15E73"/>
    <w:rsid w:val="00B16C5F"/>
    <w:rsid w:val="00B27853"/>
    <w:rsid w:val="00B55B88"/>
    <w:rsid w:val="00B879FF"/>
    <w:rsid w:val="00BA6C57"/>
    <w:rsid w:val="00BC4D2A"/>
    <w:rsid w:val="00BC585C"/>
    <w:rsid w:val="00BD601B"/>
    <w:rsid w:val="00BD7011"/>
    <w:rsid w:val="00BD7D3E"/>
    <w:rsid w:val="00BE0BE5"/>
    <w:rsid w:val="00BE2CF7"/>
    <w:rsid w:val="00C00C2C"/>
    <w:rsid w:val="00C11124"/>
    <w:rsid w:val="00C15621"/>
    <w:rsid w:val="00C25857"/>
    <w:rsid w:val="00C27ADF"/>
    <w:rsid w:val="00C27D37"/>
    <w:rsid w:val="00C41A08"/>
    <w:rsid w:val="00C43604"/>
    <w:rsid w:val="00C45BBE"/>
    <w:rsid w:val="00C54F32"/>
    <w:rsid w:val="00C6171D"/>
    <w:rsid w:val="00C61875"/>
    <w:rsid w:val="00C7252E"/>
    <w:rsid w:val="00C82F54"/>
    <w:rsid w:val="00C851AC"/>
    <w:rsid w:val="00C85240"/>
    <w:rsid w:val="00CB2005"/>
    <w:rsid w:val="00CC04B1"/>
    <w:rsid w:val="00CC3FC7"/>
    <w:rsid w:val="00CC77A2"/>
    <w:rsid w:val="00CD34A1"/>
    <w:rsid w:val="00CE0E02"/>
    <w:rsid w:val="00CE7EC3"/>
    <w:rsid w:val="00CF1D47"/>
    <w:rsid w:val="00CF40FE"/>
    <w:rsid w:val="00D03515"/>
    <w:rsid w:val="00D07F70"/>
    <w:rsid w:val="00D265F5"/>
    <w:rsid w:val="00D27FBC"/>
    <w:rsid w:val="00D31FC0"/>
    <w:rsid w:val="00D3349B"/>
    <w:rsid w:val="00D40B09"/>
    <w:rsid w:val="00D441C2"/>
    <w:rsid w:val="00D52C9C"/>
    <w:rsid w:val="00D55797"/>
    <w:rsid w:val="00D63F59"/>
    <w:rsid w:val="00D85E53"/>
    <w:rsid w:val="00D9468B"/>
    <w:rsid w:val="00D959D4"/>
    <w:rsid w:val="00DA53A1"/>
    <w:rsid w:val="00DC65BF"/>
    <w:rsid w:val="00DE17BA"/>
    <w:rsid w:val="00DE3B8B"/>
    <w:rsid w:val="00DF1112"/>
    <w:rsid w:val="00DF7DEA"/>
    <w:rsid w:val="00E0427B"/>
    <w:rsid w:val="00E14129"/>
    <w:rsid w:val="00E24641"/>
    <w:rsid w:val="00E25316"/>
    <w:rsid w:val="00E403A1"/>
    <w:rsid w:val="00E406AF"/>
    <w:rsid w:val="00E63F1D"/>
    <w:rsid w:val="00E86437"/>
    <w:rsid w:val="00E919B1"/>
    <w:rsid w:val="00E93EDA"/>
    <w:rsid w:val="00EA25D8"/>
    <w:rsid w:val="00EA64C6"/>
    <w:rsid w:val="00EC21D1"/>
    <w:rsid w:val="00ED0767"/>
    <w:rsid w:val="00EF075C"/>
    <w:rsid w:val="00EF1190"/>
    <w:rsid w:val="00F04EB4"/>
    <w:rsid w:val="00F116B9"/>
    <w:rsid w:val="00F132D0"/>
    <w:rsid w:val="00F23D61"/>
    <w:rsid w:val="00F265D1"/>
    <w:rsid w:val="00F37C21"/>
    <w:rsid w:val="00F44B17"/>
    <w:rsid w:val="00F46635"/>
    <w:rsid w:val="00F51C61"/>
    <w:rsid w:val="00F57696"/>
    <w:rsid w:val="00F61C91"/>
    <w:rsid w:val="00F71245"/>
    <w:rsid w:val="00F7280F"/>
    <w:rsid w:val="00F7697A"/>
    <w:rsid w:val="00F82872"/>
    <w:rsid w:val="00FA73BA"/>
    <w:rsid w:val="00FB0AE7"/>
    <w:rsid w:val="00FC09BF"/>
    <w:rsid w:val="00FF2722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2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E2EB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E2EB7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7A3FEA"/>
    <w:pPr>
      <w:spacing w:after="0" w:line="240" w:lineRule="auto"/>
      <w:jc w:val="center"/>
    </w:pPr>
    <w:rPr>
      <w:rFonts w:eastAsia="Times New Roman"/>
      <w:b/>
      <w:sz w:val="28"/>
      <w:szCs w:val="20"/>
      <w:lang w:val="uk-UA" w:eastAsia="uk-UA"/>
    </w:rPr>
  </w:style>
  <w:style w:type="character" w:customStyle="1" w:styleId="a7">
    <w:name w:val="Основной текст Знак"/>
    <w:link w:val="a6"/>
    <w:uiPriority w:val="99"/>
    <w:locked/>
    <w:rsid w:val="007A3FEA"/>
    <w:rPr>
      <w:rFonts w:ascii="Calibri" w:hAnsi="Calibri" w:cs="Times New Roman"/>
      <w:b/>
      <w:sz w:val="20"/>
      <w:szCs w:val="20"/>
      <w:lang w:val="uk-UA" w:eastAsia="uk-UA"/>
    </w:rPr>
  </w:style>
  <w:style w:type="paragraph" w:styleId="a8">
    <w:name w:val="List Paragraph"/>
    <w:basedOn w:val="a"/>
    <w:uiPriority w:val="99"/>
    <w:qFormat/>
    <w:rsid w:val="007A3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9">
    <w:name w:val="Hyperlink"/>
    <w:uiPriority w:val="99"/>
    <w:rsid w:val="00C618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ukrstat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115</Pages>
  <Words>22023</Words>
  <Characters>125533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Марквас Екатерина Федоровна</dc:creator>
  <cp:keywords/>
  <dc:description/>
  <cp:lastModifiedBy>Марквас Екатерина Федоровна</cp:lastModifiedBy>
  <cp:revision>152</cp:revision>
  <dcterms:created xsi:type="dcterms:W3CDTF">2020-03-18T12:02:00Z</dcterms:created>
  <dcterms:modified xsi:type="dcterms:W3CDTF">2020-03-30T11:28:00Z</dcterms:modified>
</cp:coreProperties>
</file>